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C34" w:rsidRDefault="005400AD">
      <w:pPr>
        <w:jc w:val="center"/>
        <w:rPr>
          <w:rFonts w:ascii="Arial" w:hAnsi="Arial" w:cs="Arial"/>
          <w:b/>
          <w:bCs/>
          <w:sz w:val="72"/>
          <w:szCs w:val="72"/>
        </w:rPr>
      </w:pPr>
      <w:bookmarkStart w:id="0" w:name="_GoBack"/>
      <w:bookmarkEnd w:id="0"/>
      <w:r w:rsidRPr="0023740F">
        <w:rPr>
          <w:rFonts w:ascii="Arial" w:hAnsi="Arial" w:cs="Arial"/>
          <w:b/>
          <w:bCs/>
          <w:noProof/>
          <w:sz w:val="72"/>
          <w:szCs w:val="72"/>
        </w:rPr>
        <w:drawing>
          <wp:inline distT="0" distB="0" distL="0" distR="0">
            <wp:extent cx="1552575" cy="1438275"/>
            <wp:effectExtent l="0" t="0" r="0" b="0"/>
            <wp:docPr id="1" name="Picture 1" descr="MIOSHA Full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OSHA Full Logo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inline>
        </w:drawing>
      </w:r>
    </w:p>
    <w:p w:rsidR="006D4C34" w:rsidRPr="0023740F" w:rsidRDefault="0023740F">
      <w:pPr>
        <w:jc w:val="center"/>
        <w:rPr>
          <w:rFonts w:ascii="Arial" w:hAnsi="Arial" w:cs="Arial"/>
          <w:b/>
          <w:bCs/>
          <w:sz w:val="36"/>
          <w:szCs w:val="36"/>
        </w:rPr>
      </w:pPr>
      <w:r>
        <w:rPr>
          <w:rFonts w:ascii="Arial" w:hAnsi="Arial" w:cs="Arial"/>
          <w:b/>
          <w:bCs/>
          <w:sz w:val="36"/>
          <w:szCs w:val="36"/>
        </w:rPr>
        <w:br/>
      </w:r>
    </w:p>
    <w:p w:rsidR="006D4C34" w:rsidRDefault="006D4C34">
      <w:pPr>
        <w:jc w:val="center"/>
        <w:rPr>
          <w:rFonts w:ascii="Arial" w:hAnsi="Arial" w:cs="Arial"/>
          <w:b/>
          <w:sz w:val="72"/>
        </w:rPr>
      </w:pPr>
      <w:r>
        <w:rPr>
          <w:rFonts w:ascii="Arial" w:hAnsi="Arial" w:cs="Arial"/>
          <w:b/>
          <w:sz w:val="72"/>
        </w:rPr>
        <w:t>LOCKOUT/TAGOUT</w:t>
      </w:r>
    </w:p>
    <w:p w:rsidR="006D4C34" w:rsidRDefault="006D4C34">
      <w:pPr>
        <w:jc w:val="center"/>
        <w:rPr>
          <w:rFonts w:ascii="Arial" w:hAnsi="Arial" w:cs="Arial"/>
        </w:rPr>
      </w:pPr>
      <w:r>
        <w:rPr>
          <w:rFonts w:ascii="Arial" w:hAnsi="Arial" w:cs="Arial"/>
          <w:b/>
          <w:sz w:val="72"/>
        </w:rPr>
        <w:t>COMPLIANCE GUIDE</w:t>
      </w:r>
    </w:p>
    <w:p w:rsidR="006D4C34" w:rsidRDefault="006D4C34">
      <w:pPr>
        <w:rPr>
          <w:rFonts w:ascii="Arial" w:hAnsi="Arial" w:cs="Arial"/>
        </w:rPr>
      </w:pPr>
    </w:p>
    <w:p w:rsidR="006D4C34" w:rsidRDefault="005400AD">
      <w:pPr>
        <w:rPr>
          <w:rFonts w:ascii="Arial" w:hAnsi="Arial" w:cs="Arial"/>
        </w:rPr>
      </w:pPr>
      <w:r>
        <w:rPr>
          <w:noProof/>
        </w:rPr>
        <w:drawing>
          <wp:anchor distT="0" distB="0" distL="114300" distR="114300" simplePos="0" relativeHeight="251658752" behindDoc="0" locked="0" layoutInCell="1" allowOverlap="1">
            <wp:simplePos x="0" y="0"/>
            <wp:positionH relativeFrom="column">
              <wp:posOffset>1800225</wp:posOffset>
            </wp:positionH>
            <wp:positionV relativeFrom="paragraph">
              <wp:posOffset>74930</wp:posOffset>
            </wp:positionV>
            <wp:extent cx="2343150" cy="3324225"/>
            <wp:effectExtent l="0" t="0" r="0" b="0"/>
            <wp:wrapNone/>
            <wp:docPr id="9" name="Picture 9" descr="Image of switch with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switch with 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C34" w:rsidRDefault="006D4C34">
      <w:pPr>
        <w:rPr>
          <w:rFonts w:ascii="Arial" w:hAnsi="Arial" w:cs="Arial"/>
        </w:rPr>
      </w:pPr>
    </w:p>
    <w:p w:rsidR="006D4C34" w:rsidRDefault="006D4C34">
      <w:pPr>
        <w:jc w:val="center"/>
        <w:rPr>
          <w:rFonts w:ascii="Arial" w:hAnsi="Arial" w:cs="Arial"/>
        </w:rPr>
      </w:pPr>
    </w:p>
    <w:p w:rsidR="006D4C34" w:rsidRDefault="006D4C34">
      <w:pPr>
        <w:rPr>
          <w:rFonts w:ascii="Arial" w:hAnsi="Arial" w:cs="Arial"/>
        </w:rPr>
      </w:pPr>
    </w:p>
    <w:p w:rsidR="006D4C34" w:rsidRDefault="006D4C34">
      <w:pPr>
        <w:rPr>
          <w:rFonts w:ascii="Arial" w:hAnsi="Arial" w:cs="Arial"/>
        </w:rPr>
      </w:pPr>
    </w:p>
    <w:p w:rsidR="006D4C34" w:rsidRDefault="0023740F">
      <w:pP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6D4C34">
        <w:rPr>
          <w:rFonts w:ascii="Arial" w:hAnsi="Arial" w:cs="Arial"/>
        </w:rPr>
        <w:t>For additional information, contact:</w:t>
      </w:r>
    </w:p>
    <w:p w:rsidR="006D4C34" w:rsidRDefault="006D4C34">
      <w:pPr>
        <w:rPr>
          <w:rFonts w:ascii="Arial" w:hAnsi="Arial" w:cs="Arial"/>
        </w:rPr>
      </w:pPr>
      <w:r>
        <w:rPr>
          <w:rFonts w:ascii="Arial" w:hAnsi="Arial" w:cs="Arial"/>
        </w:rPr>
        <w:tab/>
      </w:r>
      <w:r>
        <w:rPr>
          <w:rFonts w:ascii="Arial" w:hAnsi="Arial" w:cs="Arial"/>
        </w:rPr>
        <w:tab/>
      </w:r>
    </w:p>
    <w:p w:rsidR="006D4C34" w:rsidRDefault="006D4C34">
      <w:pPr>
        <w:ind w:left="720" w:firstLine="720"/>
        <w:rPr>
          <w:rFonts w:ascii="Arial" w:hAnsi="Arial" w:cs="Arial"/>
        </w:rPr>
      </w:pPr>
      <w:r>
        <w:rPr>
          <w:rFonts w:ascii="Arial" w:hAnsi="Arial" w:cs="Arial"/>
        </w:rPr>
        <w:t>Consultation Education and Training Division</w:t>
      </w:r>
    </w:p>
    <w:p w:rsidR="006D4C34" w:rsidRDefault="006D4C34">
      <w:pPr>
        <w:rPr>
          <w:rFonts w:ascii="Arial" w:hAnsi="Arial" w:cs="Arial"/>
        </w:rPr>
      </w:pPr>
      <w:r>
        <w:rPr>
          <w:rFonts w:ascii="Arial" w:hAnsi="Arial" w:cs="Arial"/>
        </w:rPr>
        <w:tab/>
      </w:r>
      <w:r>
        <w:rPr>
          <w:rFonts w:ascii="Arial" w:hAnsi="Arial" w:cs="Arial"/>
        </w:rPr>
        <w:tab/>
        <w:t>Michigan Occupational Safety and Health Administration</w:t>
      </w:r>
    </w:p>
    <w:p w:rsidR="006D4C34" w:rsidRDefault="006D4C34">
      <w:pPr>
        <w:rPr>
          <w:rFonts w:ascii="Arial" w:hAnsi="Arial" w:cs="Arial"/>
        </w:rPr>
      </w:pPr>
      <w:r>
        <w:rPr>
          <w:rFonts w:ascii="Arial" w:hAnsi="Arial" w:cs="Arial"/>
        </w:rPr>
        <w:tab/>
      </w:r>
      <w:r>
        <w:rPr>
          <w:rFonts w:ascii="Arial" w:hAnsi="Arial" w:cs="Arial"/>
        </w:rPr>
        <w:tab/>
        <w:t xml:space="preserve">Michigan Department of </w:t>
      </w:r>
      <w:r w:rsidR="005E0243">
        <w:rPr>
          <w:rFonts w:ascii="Arial" w:hAnsi="Arial" w:cs="Arial"/>
        </w:rPr>
        <w:t>Licensing and Regulatory Affairs</w:t>
      </w:r>
    </w:p>
    <w:p w:rsidR="006D4C34" w:rsidRDefault="006D4C34">
      <w:pPr>
        <w:rPr>
          <w:rFonts w:ascii="Arial" w:hAnsi="Arial" w:cs="Arial"/>
        </w:rPr>
      </w:pPr>
      <w:r>
        <w:rPr>
          <w:rFonts w:ascii="Arial" w:hAnsi="Arial" w:cs="Arial"/>
        </w:rPr>
        <w:tab/>
      </w:r>
      <w:r>
        <w:rPr>
          <w:rFonts w:ascii="Arial" w:hAnsi="Arial" w:cs="Arial"/>
        </w:rPr>
        <w:tab/>
      </w:r>
      <w:r w:rsidR="00942FC3">
        <w:rPr>
          <w:rFonts w:ascii="Arial" w:hAnsi="Arial" w:cs="Arial"/>
        </w:rPr>
        <w:t>530</w:t>
      </w:r>
      <w:r w:rsidR="00F629E3">
        <w:rPr>
          <w:rFonts w:ascii="Arial" w:hAnsi="Arial" w:cs="Arial"/>
        </w:rPr>
        <w:t xml:space="preserve"> W. Allegan Street</w:t>
      </w:r>
    </w:p>
    <w:p w:rsidR="006D4C34" w:rsidRDefault="006D4C34">
      <w:pPr>
        <w:rPr>
          <w:rFonts w:ascii="Arial" w:hAnsi="Arial" w:cs="Arial"/>
        </w:rPr>
      </w:pPr>
      <w:r>
        <w:rPr>
          <w:rFonts w:ascii="Arial" w:hAnsi="Arial" w:cs="Arial"/>
        </w:rPr>
        <w:tab/>
      </w:r>
      <w:r>
        <w:rPr>
          <w:rFonts w:ascii="Arial" w:hAnsi="Arial" w:cs="Arial"/>
        </w:rPr>
        <w:tab/>
        <w:t>PO Box 30643</w:t>
      </w:r>
    </w:p>
    <w:p w:rsidR="006D4C34" w:rsidRDefault="006D4C34">
      <w:pPr>
        <w:rPr>
          <w:rFonts w:ascii="Arial" w:hAnsi="Arial" w:cs="Arial"/>
        </w:rPr>
      </w:pPr>
      <w:r>
        <w:rPr>
          <w:rFonts w:ascii="Arial" w:hAnsi="Arial" w:cs="Arial"/>
        </w:rPr>
        <w:tab/>
      </w:r>
      <w:r>
        <w:rPr>
          <w:rFonts w:ascii="Arial" w:hAnsi="Arial" w:cs="Arial"/>
        </w:rPr>
        <w:tab/>
        <w:t>Lansing, Michigan 48909-8143</w:t>
      </w:r>
    </w:p>
    <w:p w:rsidR="006D4C34" w:rsidRDefault="00F629E3">
      <w:pPr>
        <w:rPr>
          <w:rFonts w:ascii="Arial" w:hAnsi="Arial" w:cs="Arial"/>
        </w:rPr>
      </w:pPr>
      <w:r>
        <w:rPr>
          <w:rFonts w:ascii="Arial" w:hAnsi="Arial" w:cs="Arial"/>
        </w:rPr>
        <w:tab/>
      </w:r>
      <w:r>
        <w:rPr>
          <w:rFonts w:ascii="Arial" w:hAnsi="Arial" w:cs="Arial"/>
        </w:rPr>
        <w:tab/>
        <w:t>(517) 284-7720</w:t>
      </w:r>
    </w:p>
    <w:p w:rsidR="006D4C34" w:rsidRDefault="006D4C34">
      <w:pPr>
        <w:rPr>
          <w:rFonts w:ascii="Arial" w:hAnsi="Arial" w:cs="Arial"/>
        </w:rPr>
      </w:pPr>
    </w:p>
    <w:p w:rsidR="006D4C34" w:rsidRDefault="009B3E26">
      <w:pPr>
        <w:rPr>
          <w:rFonts w:ascii="Arial" w:hAnsi="Arial" w:cs="Arial"/>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SP #27 (Revised 6</w:t>
      </w:r>
      <w:r w:rsidR="005E0243">
        <w:rPr>
          <w:rFonts w:ascii="Arial" w:hAnsi="Arial" w:cs="Arial"/>
        </w:rPr>
        <w:t>/</w:t>
      </w:r>
      <w:r w:rsidR="001259B1">
        <w:rPr>
          <w:rFonts w:ascii="Arial" w:hAnsi="Arial" w:cs="Arial"/>
        </w:rPr>
        <w:t>1</w:t>
      </w:r>
      <w:r>
        <w:rPr>
          <w:rFonts w:ascii="Arial" w:hAnsi="Arial" w:cs="Arial"/>
        </w:rPr>
        <w:t>3</w:t>
      </w:r>
      <w:r w:rsidR="001259B1">
        <w:rPr>
          <w:rFonts w:ascii="Arial" w:hAnsi="Arial" w:cs="Arial"/>
        </w:rPr>
        <w:t>)</w:t>
      </w:r>
    </w:p>
    <w:p w:rsidR="006D4C34" w:rsidRDefault="006D4C34">
      <w:pPr>
        <w:rPr>
          <w:rFonts w:ascii="Arial" w:hAnsi="Arial" w:cs="Arial"/>
          <w:szCs w:val="24"/>
        </w:rPr>
      </w:pPr>
    </w:p>
    <w:p w:rsidR="006D4C34" w:rsidRDefault="006D4C34">
      <w:pPr>
        <w:pStyle w:val="Heading1"/>
        <w:rPr>
          <w:bCs w:val="0"/>
          <w:szCs w:val="24"/>
        </w:rPr>
      </w:pPr>
      <w:r>
        <w:rPr>
          <w:bCs w:val="0"/>
          <w:szCs w:val="24"/>
        </w:rPr>
        <w:t>TABLE OF CONTENTS</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jc w:val="right"/>
        <w:rPr>
          <w:rFonts w:ascii="Arial" w:hAnsi="Arial" w:cs="Arial"/>
          <w:sz w:val="26"/>
          <w:szCs w:val="24"/>
        </w:rPr>
      </w:pPr>
      <w:r>
        <w:rPr>
          <w:rFonts w:ascii="Arial" w:hAnsi="Arial" w:cs="Arial"/>
          <w:sz w:val="26"/>
          <w:szCs w:val="24"/>
          <w:u w:val="single"/>
        </w:rPr>
        <w:t>Page #</w:t>
      </w:r>
      <w:r>
        <w:rPr>
          <w:rFonts w:ascii="Arial" w:hAnsi="Arial" w:cs="Arial"/>
          <w:sz w:val="26"/>
          <w:szCs w:val="24"/>
        </w:rPr>
        <w:t xml:space="preserve"> </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1</w:t>
      </w:r>
      <w:r>
        <w:rPr>
          <w:rFonts w:ascii="Arial" w:hAnsi="Arial" w:cs="Arial"/>
          <w:sz w:val="26"/>
          <w:szCs w:val="24"/>
        </w:rPr>
        <w:tab/>
        <w:t>Introduction</w:t>
      </w:r>
      <w:r>
        <w:rPr>
          <w:rFonts w:ascii="Arial" w:hAnsi="Arial" w:cs="Arial"/>
          <w:sz w:val="26"/>
          <w:szCs w:val="24"/>
        </w:rPr>
        <w:tab/>
        <w:t>1</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2</w:t>
      </w:r>
      <w:r>
        <w:rPr>
          <w:rFonts w:ascii="Arial" w:hAnsi="Arial" w:cs="Arial"/>
          <w:sz w:val="26"/>
          <w:szCs w:val="24"/>
        </w:rPr>
        <w:tab/>
        <w:t>Employer Responsibility</w:t>
      </w:r>
      <w:r>
        <w:rPr>
          <w:rFonts w:ascii="Arial" w:hAnsi="Arial" w:cs="Arial"/>
          <w:sz w:val="26"/>
          <w:szCs w:val="24"/>
        </w:rPr>
        <w:tab/>
        <w:t>1</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3</w:t>
      </w:r>
      <w:r>
        <w:rPr>
          <w:rFonts w:ascii="Arial" w:hAnsi="Arial" w:cs="Arial"/>
          <w:sz w:val="26"/>
          <w:szCs w:val="24"/>
        </w:rPr>
        <w:tab/>
        <w:t>Scope and Application of Lockout/Tagout Requirements</w:t>
      </w:r>
      <w:r>
        <w:rPr>
          <w:rFonts w:ascii="Arial" w:hAnsi="Arial" w:cs="Arial"/>
          <w:sz w:val="26"/>
          <w:szCs w:val="24"/>
        </w:rPr>
        <w:tab/>
        <w:t>2</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4</w:t>
      </w:r>
      <w:r>
        <w:rPr>
          <w:rFonts w:ascii="Arial" w:hAnsi="Arial" w:cs="Arial"/>
          <w:sz w:val="26"/>
          <w:szCs w:val="24"/>
        </w:rPr>
        <w:tab/>
        <w:t>Vertical Standards Disallow Tagout System</w:t>
      </w:r>
      <w:r>
        <w:rPr>
          <w:rFonts w:ascii="Arial" w:hAnsi="Arial" w:cs="Arial"/>
          <w:sz w:val="26"/>
          <w:szCs w:val="24"/>
        </w:rPr>
        <w:tab/>
        <w:t>3</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5</w:t>
      </w:r>
      <w:r>
        <w:rPr>
          <w:rFonts w:ascii="Arial" w:hAnsi="Arial" w:cs="Arial"/>
          <w:sz w:val="26"/>
          <w:szCs w:val="24"/>
        </w:rPr>
        <w:tab/>
        <w:t>Tasks Covered by the Standard</w:t>
      </w:r>
      <w:r>
        <w:rPr>
          <w:rFonts w:ascii="Arial" w:hAnsi="Arial" w:cs="Arial"/>
          <w:sz w:val="26"/>
          <w:szCs w:val="24"/>
        </w:rPr>
        <w:tab/>
        <w:t>5</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6</w:t>
      </w:r>
      <w:r>
        <w:rPr>
          <w:rFonts w:ascii="Arial" w:hAnsi="Arial" w:cs="Arial"/>
          <w:sz w:val="26"/>
          <w:szCs w:val="24"/>
        </w:rPr>
        <w:tab/>
        <w:t>Employers Not Covered by the Standard</w:t>
      </w:r>
      <w:r>
        <w:rPr>
          <w:rFonts w:ascii="Arial" w:hAnsi="Arial" w:cs="Arial"/>
          <w:sz w:val="26"/>
          <w:szCs w:val="24"/>
        </w:rPr>
        <w:tab/>
        <w:t>5</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7</w:t>
      </w:r>
      <w:r>
        <w:rPr>
          <w:rFonts w:ascii="Arial" w:hAnsi="Arial" w:cs="Arial"/>
          <w:sz w:val="26"/>
          <w:szCs w:val="24"/>
        </w:rPr>
        <w:tab/>
        <w:t>Exceptions to Part 85</w:t>
      </w:r>
      <w:r>
        <w:rPr>
          <w:rFonts w:ascii="Arial" w:hAnsi="Arial" w:cs="Arial"/>
          <w:sz w:val="26"/>
          <w:szCs w:val="24"/>
        </w:rPr>
        <w:tab/>
        <w:t>6</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6"/>
          <w:szCs w:val="24"/>
        </w:rPr>
      </w:pPr>
      <w:r>
        <w:rPr>
          <w:rFonts w:ascii="Arial" w:hAnsi="Arial" w:cs="Arial"/>
          <w:sz w:val="26"/>
          <w:szCs w:val="24"/>
        </w:rPr>
        <w:tab/>
      </w:r>
      <w:r>
        <w:rPr>
          <w:rFonts w:ascii="Arial" w:hAnsi="Arial" w:cs="Arial"/>
          <w:sz w:val="26"/>
          <w:szCs w:val="24"/>
        </w:rPr>
        <w:tab/>
        <w:t xml:space="preserve">   -  Total Exceptions</w:t>
      </w:r>
      <w:r>
        <w:rPr>
          <w:rFonts w:ascii="Arial" w:hAnsi="Arial" w:cs="Arial"/>
          <w:sz w:val="26"/>
          <w:szCs w:val="24"/>
        </w:rPr>
        <w:tab/>
        <w:t>6</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6"/>
          <w:szCs w:val="24"/>
        </w:rPr>
      </w:pPr>
      <w:r>
        <w:rPr>
          <w:rFonts w:ascii="Arial" w:hAnsi="Arial" w:cs="Arial"/>
          <w:sz w:val="26"/>
          <w:szCs w:val="24"/>
        </w:rPr>
        <w:tab/>
      </w:r>
      <w:r>
        <w:rPr>
          <w:rFonts w:ascii="Arial" w:hAnsi="Arial" w:cs="Arial"/>
          <w:sz w:val="26"/>
          <w:szCs w:val="24"/>
        </w:rPr>
        <w:tab/>
        <w:t xml:space="preserve">   -  Partial Exceptions</w:t>
      </w:r>
      <w:r>
        <w:rPr>
          <w:rFonts w:ascii="Arial" w:hAnsi="Arial" w:cs="Arial"/>
          <w:sz w:val="26"/>
          <w:szCs w:val="24"/>
        </w:rPr>
        <w:tab/>
        <w:t>6</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r>
      <w:r>
        <w:rPr>
          <w:rFonts w:ascii="Arial" w:hAnsi="Arial" w:cs="Arial"/>
          <w:sz w:val="26"/>
          <w:szCs w:val="24"/>
        </w:rPr>
        <w:tab/>
        <w:t xml:space="preserve">   -  Capability of Accepting Lockout</w:t>
      </w:r>
      <w:r>
        <w:rPr>
          <w:rFonts w:ascii="Arial" w:hAnsi="Arial" w:cs="Arial"/>
          <w:sz w:val="26"/>
          <w:szCs w:val="24"/>
        </w:rPr>
        <w:tab/>
        <w:t>7</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8</w:t>
      </w:r>
      <w:r>
        <w:rPr>
          <w:rFonts w:ascii="Arial" w:hAnsi="Arial" w:cs="Arial"/>
          <w:sz w:val="26"/>
          <w:szCs w:val="24"/>
        </w:rPr>
        <w:tab/>
        <w:t>Lockout/Tagout Program</w:t>
      </w:r>
      <w:r>
        <w:rPr>
          <w:rFonts w:ascii="Arial" w:hAnsi="Arial" w:cs="Arial"/>
          <w:sz w:val="26"/>
          <w:szCs w:val="24"/>
        </w:rPr>
        <w:tab/>
        <w:t>7</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6"/>
          <w:szCs w:val="24"/>
        </w:rPr>
      </w:pPr>
      <w:r>
        <w:rPr>
          <w:rFonts w:ascii="Arial" w:hAnsi="Arial" w:cs="Arial"/>
          <w:sz w:val="26"/>
          <w:szCs w:val="24"/>
        </w:rPr>
        <w:tab/>
      </w:r>
      <w:r>
        <w:rPr>
          <w:rFonts w:ascii="Arial" w:hAnsi="Arial" w:cs="Arial"/>
          <w:sz w:val="26"/>
          <w:szCs w:val="24"/>
        </w:rPr>
        <w:tab/>
        <w:t xml:space="preserve">   -  Specific Machine/Equipment Procedure</w:t>
      </w:r>
      <w:r>
        <w:rPr>
          <w:rFonts w:ascii="Arial" w:hAnsi="Arial" w:cs="Arial"/>
          <w:sz w:val="26"/>
          <w:szCs w:val="24"/>
        </w:rPr>
        <w:tab/>
        <w:t>7</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6"/>
          <w:szCs w:val="24"/>
        </w:rPr>
      </w:pPr>
      <w:r>
        <w:rPr>
          <w:rFonts w:ascii="Arial" w:hAnsi="Arial" w:cs="Arial"/>
          <w:sz w:val="26"/>
          <w:szCs w:val="24"/>
        </w:rPr>
        <w:tab/>
      </w:r>
      <w:r>
        <w:rPr>
          <w:rFonts w:ascii="Arial" w:hAnsi="Arial" w:cs="Arial"/>
          <w:sz w:val="26"/>
          <w:szCs w:val="24"/>
        </w:rPr>
        <w:tab/>
        <w:t xml:space="preserve">   -  Employee Training</w:t>
      </w:r>
      <w:r>
        <w:rPr>
          <w:rFonts w:ascii="Arial" w:hAnsi="Arial" w:cs="Arial"/>
          <w:sz w:val="26"/>
          <w:szCs w:val="24"/>
        </w:rPr>
        <w:tab/>
        <w:t>11</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r>
      <w:r>
        <w:rPr>
          <w:rFonts w:ascii="Arial" w:hAnsi="Arial" w:cs="Arial"/>
          <w:sz w:val="26"/>
          <w:szCs w:val="24"/>
        </w:rPr>
        <w:tab/>
        <w:t xml:space="preserve">   -  Periodic Inspection and Review</w:t>
      </w:r>
      <w:r>
        <w:rPr>
          <w:rFonts w:ascii="Arial" w:hAnsi="Arial" w:cs="Arial"/>
          <w:sz w:val="26"/>
          <w:szCs w:val="24"/>
        </w:rPr>
        <w:tab/>
        <w:t>12</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9</w:t>
      </w:r>
      <w:r>
        <w:rPr>
          <w:rFonts w:ascii="Arial" w:hAnsi="Arial" w:cs="Arial"/>
          <w:sz w:val="26"/>
          <w:szCs w:val="24"/>
        </w:rPr>
        <w:tab/>
        <w:t>Protective Materials and Hardware</w:t>
      </w:r>
      <w:r>
        <w:rPr>
          <w:rFonts w:ascii="Arial" w:hAnsi="Arial" w:cs="Arial"/>
          <w:sz w:val="26"/>
          <w:szCs w:val="24"/>
        </w:rPr>
        <w:tab/>
        <w:t>13</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10</w:t>
      </w:r>
      <w:r>
        <w:rPr>
          <w:rFonts w:ascii="Arial" w:hAnsi="Arial" w:cs="Arial"/>
          <w:sz w:val="26"/>
          <w:szCs w:val="24"/>
        </w:rPr>
        <w:tab/>
        <w:t>Machine Startup</w:t>
      </w:r>
      <w:r>
        <w:rPr>
          <w:rFonts w:ascii="Arial" w:hAnsi="Arial" w:cs="Arial"/>
          <w:sz w:val="26"/>
          <w:szCs w:val="24"/>
        </w:rPr>
        <w:tab/>
        <w:t>13</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11</w:t>
      </w:r>
      <w:r>
        <w:rPr>
          <w:rFonts w:ascii="Arial" w:hAnsi="Arial" w:cs="Arial"/>
          <w:sz w:val="26"/>
          <w:szCs w:val="24"/>
        </w:rPr>
        <w:tab/>
        <w:t>Recordkeeping</w:t>
      </w:r>
      <w:r>
        <w:rPr>
          <w:rFonts w:ascii="Arial" w:hAnsi="Arial" w:cs="Arial"/>
          <w:sz w:val="26"/>
          <w:szCs w:val="24"/>
        </w:rPr>
        <w:tab/>
        <w:t>15</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12</w:t>
      </w:r>
      <w:r>
        <w:rPr>
          <w:rFonts w:ascii="Arial" w:hAnsi="Arial" w:cs="Arial"/>
          <w:sz w:val="26"/>
          <w:szCs w:val="24"/>
        </w:rPr>
        <w:tab/>
        <w:t>Minor Adjustments and Servicing</w:t>
      </w:r>
      <w:r>
        <w:rPr>
          <w:rFonts w:ascii="Arial" w:hAnsi="Arial" w:cs="Arial"/>
          <w:sz w:val="26"/>
          <w:szCs w:val="24"/>
        </w:rPr>
        <w:tab/>
        <w:t>15</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13</w:t>
      </w:r>
      <w:r>
        <w:rPr>
          <w:rFonts w:ascii="Arial" w:hAnsi="Arial" w:cs="Arial"/>
          <w:sz w:val="26"/>
          <w:szCs w:val="24"/>
        </w:rPr>
        <w:tab/>
        <w:t>Electrical Work</w:t>
      </w:r>
      <w:r>
        <w:rPr>
          <w:rFonts w:ascii="Arial" w:hAnsi="Arial" w:cs="Arial"/>
          <w:sz w:val="26"/>
          <w:szCs w:val="24"/>
        </w:rPr>
        <w:tab/>
        <w:t>16</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35" w:lineRule="atLeast"/>
        <w:rPr>
          <w:rFonts w:ascii="Arial" w:hAnsi="Arial" w:cs="Arial"/>
          <w:sz w:val="26"/>
          <w:szCs w:val="24"/>
        </w:rPr>
      </w:pPr>
      <w:r>
        <w:rPr>
          <w:rFonts w:ascii="Arial" w:hAnsi="Arial" w:cs="Arial"/>
          <w:sz w:val="26"/>
          <w:szCs w:val="24"/>
        </w:rPr>
        <w:tab/>
        <w:t>14</w:t>
      </w:r>
      <w:r>
        <w:rPr>
          <w:rFonts w:ascii="Arial" w:hAnsi="Arial" w:cs="Arial"/>
          <w:sz w:val="26"/>
          <w:szCs w:val="24"/>
        </w:rPr>
        <w:tab/>
        <w:t>Special Conditions</w:t>
      </w:r>
      <w:r>
        <w:rPr>
          <w:rFonts w:ascii="Arial" w:hAnsi="Arial" w:cs="Arial"/>
          <w:sz w:val="26"/>
          <w:szCs w:val="24"/>
        </w:rPr>
        <w:tab/>
        <w:t>17</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6"/>
          <w:szCs w:val="24"/>
        </w:rPr>
      </w:pPr>
      <w:r>
        <w:rPr>
          <w:rFonts w:ascii="Arial" w:hAnsi="Arial" w:cs="Arial"/>
          <w:sz w:val="26"/>
          <w:szCs w:val="24"/>
        </w:rPr>
        <w:tab/>
      </w:r>
      <w:r>
        <w:rPr>
          <w:rFonts w:ascii="Arial" w:hAnsi="Arial" w:cs="Arial"/>
          <w:sz w:val="26"/>
          <w:szCs w:val="24"/>
        </w:rPr>
        <w:tab/>
        <w:t xml:space="preserve">   - Testing or Positioning of Equipment/Machines</w:t>
      </w:r>
      <w:r>
        <w:rPr>
          <w:rFonts w:ascii="Arial" w:hAnsi="Arial" w:cs="Arial"/>
          <w:sz w:val="26"/>
          <w:szCs w:val="24"/>
        </w:rPr>
        <w:tab/>
        <w:t>17</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6"/>
          <w:szCs w:val="24"/>
        </w:rPr>
      </w:pPr>
      <w:r>
        <w:rPr>
          <w:rFonts w:ascii="Arial" w:hAnsi="Arial" w:cs="Arial"/>
          <w:sz w:val="26"/>
          <w:szCs w:val="24"/>
        </w:rPr>
        <w:tab/>
      </w:r>
      <w:r>
        <w:rPr>
          <w:rFonts w:ascii="Arial" w:hAnsi="Arial" w:cs="Arial"/>
          <w:sz w:val="26"/>
          <w:szCs w:val="24"/>
        </w:rPr>
        <w:tab/>
        <w:t xml:space="preserve">   - Exchange of Information with Outside Contractors</w:t>
      </w:r>
      <w:r>
        <w:rPr>
          <w:rFonts w:ascii="Arial" w:hAnsi="Arial" w:cs="Arial"/>
          <w:sz w:val="26"/>
          <w:szCs w:val="24"/>
        </w:rPr>
        <w:tab/>
        <w:t>18</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6"/>
          <w:szCs w:val="24"/>
        </w:rPr>
      </w:pPr>
      <w:r>
        <w:rPr>
          <w:rFonts w:ascii="Arial" w:hAnsi="Arial" w:cs="Arial"/>
          <w:sz w:val="26"/>
          <w:szCs w:val="24"/>
        </w:rPr>
        <w:tab/>
      </w:r>
      <w:r>
        <w:rPr>
          <w:rFonts w:ascii="Arial" w:hAnsi="Arial" w:cs="Arial"/>
          <w:sz w:val="26"/>
          <w:szCs w:val="24"/>
        </w:rPr>
        <w:tab/>
        <w:t xml:space="preserve">   - Group Lockout or Tagout</w:t>
      </w:r>
      <w:r>
        <w:rPr>
          <w:rFonts w:ascii="Arial" w:hAnsi="Arial" w:cs="Arial"/>
          <w:sz w:val="26"/>
          <w:szCs w:val="24"/>
        </w:rPr>
        <w:tab/>
        <w:t>18</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6"/>
          <w:szCs w:val="24"/>
        </w:rPr>
      </w:pPr>
      <w:r>
        <w:rPr>
          <w:rFonts w:ascii="Arial" w:hAnsi="Arial" w:cs="Arial"/>
          <w:sz w:val="26"/>
          <w:szCs w:val="24"/>
        </w:rPr>
        <w:tab/>
      </w:r>
      <w:r>
        <w:rPr>
          <w:rFonts w:ascii="Arial" w:hAnsi="Arial" w:cs="Arial"/>
          <w:sz w:val="26"/>
          <w:szCs w:val="24"/>
        </w:rPr>
        <w:tab/>
        <w:t xml:space="preserve">   - Shift or Personnel Changes</w:t>
      </w:r>
      <w:r>
        <w:rPr>
          <w:rFonts w:ascii="Arial" w:hAnsi="Arial" w:cs="Arial"/>
          <w:sz w:val="26"/>
          <w:szCs w:val="24"/>
        </w:rPr>
        <w:tab/>
        <w:t>19</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6"/>
          <w:szCs w:val="24"/>
        </w:rPr>
      </w:pPr>
      <w:r>
        <w:rPr>
          <w:szCs w:val="24"/>
        </w:rPr>
        <w:br w:type="page"/>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szCs w:val="24"/>
        </w:rPr>
      </w:pPr>
      <w:r>
        <w:rPr>
          <w:rFonts w:ascii="Arial" w:hAnsi="Arial" w:cs="Arial"/>
          <w:b/>
          <w:sz w:val="36"/>
          <w:szCs w:val="24"/>
        </w:rPr>
        <w:lastRenderedPageBreak/>
        <w:t>APPENDIX</w:t>
      </w: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Cs w:val="24"/>
        </w:rPr>
      </w:pPr>
    </w:p>
    <w:p w:rsidR="006D4C34" w:rsidRDefault="006D4C34">
      <w:pPr>
        <w:tabs>
          <w:tab w:val="left" w:pos="-1080"/>
          <w:tab w:val="left" w:pos="-720"/>
          <w:tab w:val="right" w:pos="360"/>
          <w:tab w:val="left" w:pos="720"/>
          <w:tab w:val="left" w:pos="144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Cs w:val="24"/>
        </w:rPr>
      </w:pP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Cs w:val="24"/>
        </w:rPr>
      </w:pP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Arial" w:hAnsi="Arial" w:cs="Arial"/>
          <w:sz w:val="24"/>
          <w:szCs w:val="24"/>
        </w:rPr>
      </w:pPr>
      <w:r>
        <w:rPr>
          <w:rFonts w:ascii="Arial" w:hAnsi="Arial" w:cs="Arial"/>
          <w:sz w:val="24"/>
          <w:szCs w:val="24"/>
          <w:u w:val="single"/>
        </w:rPr>
        <w:t>Page #</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ADVANCE \d 7</w:instrText>
      </w:r>
      <w:r>
        <w:rPr>
          <w:rFonts w:ascii="Arial" w:hAnsi="Arial" w:cs="Arial"/>
          <w:sz w:val="24"/>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Cs w:val="24"/>
        </w:rPr>
        <w:tab/>
      </w:r>
      <w:r>
        <w:rPr>
          <w:rFonts w:ascii="Arial" w:hAnsi="Arial" w:cs="Arial"/>
          <w:b/>
          <w:sz w:val="26"/>
          <w:szCs w:val="24"/>
        </w:rPr>
        <w:t>A</w:t>
      </w:r>
      <w:r>
        <w:rPr>
          <w:rFonts w:ascii="Arial" w:hAnsi="Arial" w:cs="Arial"/>
          <w:sz w:val="26"/>
          <w:szCs w:val="24"/>
        </w:rPr>
        <w:tab/>
        <w:t>Control of Hazardous Energy (Lockout/Tagout)</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sz w:val="26"/>
          <w:szCs w:val="24"/>
        </w:rPr>
        <w:tab/>
        <w:t xml:space="preserve">   Sample Program</w:t>
      </w:r>
      <w:r>
        <w:rPr>
          <w:rFonts w:ascii="Arial" w:hAnsi="Arial" w:cs="Arial"/>
          <w:sz w:val="26"/>
          <w:szCs w:val="24"/>
        </w:rPr>
        <w:tab/>
        <w:t>21</w:t>
      </w:r>
      <w:r>
        <w:rPr>
          <w:rFonts w:ascii="Arial" w:hAnsi="Arial" w:cs="Arial"/>
          <w:sz w:val="26"/>
          <w:szCs w:val="24"/>
        </w:rPr>
        <w:fldChar w:fldCharType="begin"/>
      </w:r>
      <w:r>
        <w:rPr>
          <w:rFonts w:ascii="Arial" w:hAnsi="Arial" w:cs="Arial"/>
          <w:sz w:val="26"/>
          <w:szCs w:val="24"/>
        </w:rPr>
        <w:instrText>ADVANCE \d 7</w:instrText>
      </w:r>
      <w:r>
        <w:rPr>
          <w:rFonts w:ascii="Arial" w:hAnsi="Arial" w:cs="Arial"/>
          <w:sz w:val="26"/>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B</w:t>
      </w:r>
      <w:r>
        <w:rPr>
          <w:rFonts w:ascii="Arial" w:hAnsi="Arial" w:cs="Arial"/>
          <w:sz w:val="26"/>
          <w:szCs w:val="24"/>
        </w:rPr>
        <w:tab/>
        <w:t>Lockout/Tagout Written Program Evaluation</w:t>
      </w:r>
      <w:r>
        <w:rPr>
          <w:rFonts w:ascii="Arial" w:hAnsi="Arial" w:cs="Arial"/>
          <w:sz w:val="26"/>
          <w:szCs w:val="24"/>
        </w:rPr>
        <w:tab/>
        <w:t>33</w:t>
      </w:r>
      <w:r>
        <w:rPr>
          <w:rFonts w:ascii="Arial" w:hAnsi="Arial" w:cs="Arial"/>
          <w:sz w:val="26"/>
          <w:szCs w:val="24"/>
        </w:rPr>
        <w:fldChar w:fldCharType="begin"/>
      </w:r>
      <w:r>
        <w:rPr>
          <w:rFonts w:ascii="Arial" w:hAnsi="Arial" w:cs="Arial"/>
          <w:sz w:val="26"/>
          <w:szCs w:val="24"/>
        </w:rPr>
        <w:instrText>ADVANCE \d 7</w:instrText>
      </w:r>
      <w:r>
        <w:rPr>
          <w:rFonts w:ascii="Arial" w:hAnsi="Arial" w:cs="Arial"/>
          <w:sz w:val="26"/>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C</w:t>
      </w:r>
      <w:r>
        <w:rPr>
          <w:rFonts w:ascii="Arial" w:hAnsi="Arial" w:cs="Arial"/>
          <w:sz w:val="26"/>
          <w:szCs w:val="24"/>
        </w:rPr>
        <w:tab/>
        <w:t>Lockout/Tagout Compliance Guide:</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sz w:val="26"/>
          <w:szCs w:val="24"/>
        </w:rPr>
        <w:tab/>
        <w:t>An Approach to Establishing Written Lockout Procedures</w:t>
      </w:r>
      <w:r>
        <w:rPr>
          <w:rFonts w:ascii="Arial" w:hAnsi="Arial" w:cs="Arial"/>
          <w:sz w:val="26"/>
          <w:szCs w:val="24"/>
        </w:rPr>
        <w:tab/>
        <w:t>35</w:t>
      </w:r>
      <w:r>
        <w:rPr>
          <w:rFonts w:ascii="Arial" w:hAnsi="Arial" w:cs="Arial"/>
          <w:sz w:val="26"/>
          <w:szCs w:val="24"/>
        </w:rPr>
        <w:fldChar w:fldCharType="begin"/>
      </w:r>
      <w:r>
        <w:rPr>
          <w:rFonts w:ascii="Arial" w:hAnsi="Arial" w:cs="Arial"/>
          <w:sz w:val="26"/>
          <w:szCs w:val="24"/>
        </w:rPr>
        <w:instrText>ADVANCE \d 7</w:instrText>
      </w:r>
      <w:r>
        <w:rPr>
          <w:rFonts w:ascii="Arial" w:hAnsi="Arial" w:cs="Arial"/>
          <w:sz w:val="26"/>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D</w:t>
      </w:r>
      <w:r>
        <w:rPr>
          <w:rFonts w:ascii="Arial" w:hAnsi="Arial" w:cs="Arial"/>
          <w:sz w:val="26"/>
          <w:szCs w:val="24"/>
        </w:rPr>
        <w:tab/>
        <w:t>Energy Source Evaluation and Energy Control Procedure</w:t>
      </w:r>
      <w:r>
        <w:rPr>
          <w:rFonts w:ascii="Arial" w:hAnsi="Arial" w:cs="Arial"/>
          <w:sz w:val="26"/>
          <w:szCs w:val="24"/>
        </w:rPr>
        <w:tab/>
        <w:t>37</w:t>
      </w:r>
      <w:r>
        <w:rPr>
          <w:rFonts w:ascii="Arial" w:hAnsi="Arial" w:cs="Arial"/>
          <w:sz w:val="26"/>
          <w:szCs w:val="24"/>
        </w:rPr>
        <w:fldChar w:fldCharType="begin"/>
      </w:r>
      <w:r>
        <w:rPr>
          <w:rFonts w:ascii="Arial" w:hAnsi="Arial" w:cs="Arial"/>
          <w:sz w:val="26"/>
          <w:szCs w:val="24"/>
        </w:rPr>
        <w:instrText>ADVANCE \d 7</w:instrText>
      </w:r>
      <w:r>
        <w:rPr>
          <w:rFonts w:ascii="Arial" w:hAnsi="Arial" w:cs="Arial"/>
          <w:sz w:val="26"/>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D-1</w:t>
      </w:r>
      <w:r>
        <w:rPr>
          <w:rFonts w:ascii="Arial" w:hAnsi="Arial" w:cs="Arial"/>
          <w:sz w:val="26"/>
          <w:szCs w:val="24"/>
        </w:rPr>
        <w:tab/>
        <w:t>Sample Guideline of Energy Source Evaluation and Energy</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sz w:val="26"/>
          <w:szCs w:val="24"/>
        </w:rPr>
        <w:tab/>
        <w:t>Control Procedure</w:t>
      </w:r>
      <w:r>
        <w:rPr>
          <w:rFonts w:ascii="Arial" w:hAnsi="Arial" w:cs="Arial"/>
          <w:sz w:val="26"/>
          <w:szCs w:val="24"/>
        </w:rPr>
        <w:tab/>
        <w:t>39</w:t>
      </w:r>
      <w:r>
        <w:rPr>
          <w:rFonts w:ascii="Arial" w:hAnsi="Arial" w:cs="Arial"/>
          <w:sz w:val="26"/>
          <w:szCs w:val="24"/>
        </w:rPr>
        <w:fldChar w:fldCharType="begin"/>
      </w:r>
      <w:r>
        <w:rPr>
          <w:rFonts w:ascii="Arial" w:hAnsi="Arial" w:cs="Arial"/>
          <w:sz w:val="26"/>
          <w:szCs w:val="24"/>
        </w:rPr>
        <w:instrText>ADVANCE \d 7</w:instrText>
      </w:r>
      <w:r>
        <w:rPr>
          <w:rFonts w:ascii="Arial" w:hAnsi="Arial" w:cs="Arial"/>
          <w:sz w:val="26"/>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E</w:t>
      </w:r>
      <w:r>
        <w:rPr>
          <w:rFonts w:ascii="Arial" w:hAnsi="Arial" w:cs="Arial"/>
          <w:sz w:val="26"/>
          <w:szCs w:val="24"/>
        </w:rPr>
        <w:tab/>
        <w:t>Partial Exception Worksheet</w:t>
      </w:r>
      <w:r>
        <w:rPr>
          <w:rFonts w:ascii="Arial" w:hAnsi="Arial" w:cs="Arial"/>
          <w:sz w:val="26"/>
          <w:szCs w:val="24"/>
        </w:rPr>
        <w:tab/>
        <w:t>41</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F</w:t>
      </w:r>
      <w:r>
        <w:rPr>
          <w:rFonts w:ascii="Arial" w:hAnsi="Arial" w:cs="Arial"/>
          <w:sz w:val="26"/>
          <w:szCs w:val="24"/>
        </w:rPr>
        <w:tab/>
        <w:t>Control of Hazardous Energy Sources (Lockout/Tagout):</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sz w:val="26"/>
          <w:szCs w:val="24"/>
        </w:rPr>
        <w:tab/>
        <w:t>Employee Training Certification</w:t>
      </w:r>
      <w:r>
        <w:rPr>
          <w:rFonts w:ascii="Arial" w:hAnsi="Arial" w:cs="Arial"/>
          <w:sz w:val="26"/>
          <w:szCs w:val="24"/>
        </w:rPr>
        <w:tab/>
        <w:t>43</w:t>
      </w:r>
      <w:r>
        <w:rPr>
          <w:rFonts w:ascii="Arial" w:hAnsi="Arial" w:cs="Arial"/>
          <w:sz w:val="26"/>
          <w:szCs w:val="24"/>
        </w:rPr>
        <w:fldChar w:fldCharType="begin"/>
      </w:r>
      <w:r>
        <w:rPr>
          <w:rFonts w:ascii="Arial" w:hAnsi="Arial" w:cs="Arial"/>
          <w:sz w:val="26"/>
          <w:szCs w:val="24"/>
        </w:rPr>
        <w:instrText>ADVANCE \d 7</w:instrText>
      </w:r>
      <w:r>
        <w:rPr>
          <w:rFonts w:ascii="Arial" w:hAnsi="Arial" w:cs="Arial"/>
          <w:sz w:val="26"/>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G</w:t>
      </w:r>
      <w:r>
        <w:rPr>
          <w:rFonts w:ascii="Arial" w:hAnsi="Arial" w:cs="Arial"/>
          <w:sz w:val="26"/>
          <w:szCs w:val="24"/>
        </w:rPr>
        <w:tab/>
        <w:t>Control of Hazardous Energy Sources (Lockout/Tagout):</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sz w:val="26"/>
          <w:szCs w:val="24"/>
        </w:rPr>
        <w:tab/>
        <w:t>List of Authorized Lockout Individuals</w:t>
      </w:r>
      <w:r>
        <w:rPr>
          <w:rFonts w:ascii="Arial" w:hAnsi="Arial" w:cs="Arial"/>
          <w:sz w:val="26"/>
          <w:szCs w:val="24"/>
        </w:rPr>
        <w:tab/>
        <w:t>45</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H</w:t>
      </w:r>
      <w:r>
        <w:rPr>
          <w:rFonts w:ascii="Arial" w:hAnsi="Arial" w:cs="Arial"/>
          <w:sz w:val="26"/>
          <w:szCs w:val="24"/>
        </w:rPr>
        <w:tab/>
        <w:t>Control of Hazardous Energy Sources (Lockout/Tagout):</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sz w:val="26"/>
          <w:szCs w:val="24"/>
        </w:rPr>
        <w:tab/>
        <w:t>Periodic Inspection Certification</w:t>
      </w:r>
      <w:r>
        <w:rPr>
          <w:rFonts w:ascii="Arial" w:hAnsi="Arial" w:cs="Arial"/>
          <w:sz w:val="26"/>
          <w:szCs w:val="24"/>
        </w:rPr>
        <w:tab/>
        <w:t>47</w:t>
      </w:r>
      <w:r>
        <w:rPr>
          <w:rFonts w:ascii="Arial" w:hAnsi="Arial" w:cs="Arial"/>
          <w:sz w:val="26"/>
          <w:szCs w:val="24"/>
        </w:rPr>
        <w:fldChar w:fldCharType="begin"/>
      </w:r>
      <w:r>
        <w:rPr>
          <w:rFonts w:ascii="Arial" w:hAnsi="Arial" w:cs="Arial"/>
          <w:sz w:val="26"/>
          <w:szCs w:val="24"/>
        </w:rPr>
        <w:instrText>ADVANCE \d 7</w:instrText>
      </w:r>
      <w:r>
        <w:rPr>
          <w:rFonts w:ascii="Arial" w:hAnsi="Arial" w:cs="Arial"/>
          <w:sz w:val="26"/>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I</w:t>
      </w:r>
      <w:r>
        <w:rPr>
          <w:rFonts w:ascii="Arial" w:hAnsi="Arial" w:cs="Arial"/>
          <w:sz w:val="26"/>
          <w:szCs w:val="24"/>
        </w:rPr>
        <w:tab/>
        <w:t>Group Lockout Scenarios</w:t>
      </w:r>
      <w:r>
        <w:rPr>
          <w:rFonts w:ascii="Arial" w:hAnsi="Arial" w:cs="Arial"/>
          <w:sz w:val="26"/>
          <w:szCs w:val="24"/>
        </w:rPr>
        <w:tab/>
        <w:t>49</w:t>
      </w:r>
      <w:r>
        <w:rPr>
          <w:rFonts w:ascii="Arial" w:hAnsi="Arial" w:cs="Arial"/>
          <w:sz w:val="26"/>
          <w:szCs w:val="24"/>
        </w:rPr>
        <w:fldChar w:fldCharType="begin"/>
      </w:r>
      <w:r>
        <w:rPr>
          <w:rFonts w:ascii="Arial" w:hAnsi="Arial" w:cs="Arial"/>
          <w:sz w:val="26"/>
          <w:szCs w:val="24"/>
        </w:rPr>
        <w:instrText>ADVANCE \d 7</w:instrText>
      </w:r>
      <w:r>
        <w:rPr>
          <w:rFonts w:ascii="Arial" w:hAnsi="Arial" w:cs="Arial"/>
          <w:sz w:val="26"/>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J</w:t>
      </w:r>
      <w:r>
        <w:rPr>
          <w:rFonts w:ascii="Arial" w:hAnsi="Arial" w:cs="Arial"/>
          <w:sz w:val="26"/>
          <w:szCs w:val="24"/>
        </w:rPr>
        <w:tab/>
        <w:t>Part 40 General Industry Safety Standard:</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sz w:val="26"/>
          <w:szCs w:val="24"/>
        </w:rPr>
        <w:tab/>
        <w:t xml:space="preserve">   Electrical Safety-Related Work Practices</w:t>
      </w:r>
      <w:r>
        <w:rPr>
          <w:rFonts w:ascii="Arial" w:hAnsi="Arial" w:cs="Arial"/>
          <w:sz w:val="26"/>
          <w:szCs w:val="24"/>
        </w:rPr>
        <w:tab/>
        <w:t>55</w:t>
      </w:r>
      <w:r>
        <w:rPr>
          <w:rFonts w:ascii="Arial" w:hAnsi="Arial" w:cs="Arial"/>
          <w:sz w:val="26"/>
          <w:szCs w:val="24"/>
        </w:rPr>
        <w:fldChar w:fldCharType="begin"/>
      </w:r>
      <w:r>
        <w:rPr>
          <w:rFonts w:ascii="Arial" w:hAnsi="Arial" w:cs="Arial"/>
          <w:sz w:val="26"/>
          <w:szCs w:val="24"/>
        </w:rPr>
        <w:instrText>ADVANCE \d 7</w:instrText>
      </w:r>
      <w:r>
        <w:rPr>
          <w:rFonts w:ascii="Arial" w:hAnsi="Arial" w:cs="Arial"/>
          <w:sz w:val="26"/>
          <w:szCs w:val="24"/>
        </w:rPr>
        <w:fldChar w:fldCharType="end"/>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b/>
          <w:sz w:val="26"/>
          <w:szCs w:val="24"/>
        </w:rPr>
        <w:t>K</w:t>
      </w:r>
      <w:r>
        <w:rPr>
          <w:rFonts w:ascii="Arial" w:hAnsi="Arial" w:cs="Arial"/>
          <w:sz w:val="26"/>
          <w:szCs w:val="24"/>
        </w:rPr>
        <w:tab/>
        <w:t>Part 85 General Industry Safety Standard:</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6"/>
          <w:szCs w:val="24"/>
        </w:rPr>
      </w:pPr>
      <w:r>
        <w:rPr>
          <w:rFonts w:ascii="Arial" w:hAnsi="Arial" w:cs="Arial"/>
          <w:sz w:val="26"/>
          <w:szCs w:val="24"/>
        </w:rPr>
        <w:tab/>
      </w:r>
      <w:r>
        <w:rPr>
          <w:rFonts w:ascii="Arial" w:hAnsi="Arial" w:cs="Arial"/>
          <w:sz w:val="26"/>
          <w:szCs w:val="24"/>
        </w:rPr>
        <w:tab/>
        <w:t xml:space="preserve">   The Control of Hazardous Energy Sources</w:t>
      </w:r>
      <w:r>
        <w:rPr>
          <w:rFonts w:ascii="Arial" w:hAnsi="Arial" w:cs="Arial"/>
          <w:sz w:val="26"/>
          <w:szCs w:val="24"/>
        </w:rPr>
        <w:tab/>
        <w:t>63</w:t>
      </w: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Cs w:val="24"/>
        </w:rPr>
      </w:pP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Cs w:val="24"/>
        </w:rPr>
      </w:pPr>
    </w:p>
    <w:p w:rsidR="006D4C34" w:rsidRDefault="006D4C34">
      <w:pPr>
        <w:tabs>
          <w:tab w:val="left" w:pos="-1080"/>
          <w:tab w:val="left" w:pos="360"/>
          <w:tab w:val="left" w:pos="1080"/>
          <w:tab w:val="left" w:pos="1530"/>
          <w:tab w:val="left" w:pos="1800"/>
          <w:tab w:val="left" w:pos="2160"/>
          <w:tab w:val="right" w:leader="do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sectPr w:rsidR="006D4C34" w:rsidSect="001259B1">
          <w:footerReference w:type="even" r:id="rId9"/>
          <w:footerReference w:type="default" r:id="rId10"/>
          <w:footnotePr>
            <w:numRestart w:val="eachSect"/>
          </w:footnotePr>
          <w:endnotePr>
            <w:numFmt w:val="decimal"/>
          </w:endnotePr>
          <w:pgSz w:w="12240" w:h="15840" w:code="1"/>
          <w:pgMar w:top="1440" w:right="1440" w:bottom="1440" w:left="1440" w:header="720" w:footer="720" w:gutter="0"/>
          <w:pgNumType w:fmt="lowerRoman" w:start="1"/>
          <w:cols w:space="720"/>
          <w:noEndnote/>
          <w:titlePg/>
        </w:sectPr>
      </w:pPr>
    </w:p>
    <w:p w:rsidR="006D4C34" w:rsidRDefault="006D4C34">
      <w:pPr>
        <w:framePr w:w="8911" w:h="959" w:hSpace="180" w:wrap="auto" w:vAnchor="text" w:hAnchor="page" w:x="1608" w:y="-188"/>
        <w:pBdr>
          <w:top w:val="single" w:sz="18" w:space="7" w:color="000000" w:shadow="1"/>
          <w:left w:val="single" w:sz="18" w:space="7" w:color="000000" w:shadow="1"/>
          <w:bottom w:val="single" w:sz="18" w:space="7" w:color="000000" w:shadow="1"/>
          <w:right w:val="single" w:sz="18" w:space="7" w:color="000000" w:shadow="1"/>
        </w:pBdr>
        <w:shd w:val="solid" w:color="C0C0C0" w:fill="F3F3F3"/>
        <w:rPr>
          <w:rFonts w:ascii="Arial" w:hAnsi="Arial" w:cs="Arial"/>
          <w:b/>
          <w:i/>
          <w:sz w:val="40"/>
          <w:szCs w:val="24"/>
        </w:rPr>
      </w:pPr>
      <w:r>
        <w:rPr>
          <w:rFonts w:ascii="Arial" w:hAnsi="Arial" w:cs="Arial"/>
          <w:b/>
          <w:i/>
          <w:sz w:val="40"/>
          <w:szCs w:val="24"/>
        </w:rPr>
        <w:lastRenderedPageBreak/>
        <w:t>1.  Introduction</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Locking out machinery and equipment prior to servicing or maintenance is an essential element of protecting employees from the unexpected energization or motion, start up of the machine or equipment, or release of stored energy.  To address this issue and to comply with the Michigan Occupational Safety and Health Act’s (MIOSH Act),</w:t>
      </w:r>
      <w:r>
        <w:rPr>
          <w:rFonts w:ascii="Arial" w:hAnsi="Arial" w:cs="Arial"/>
          <w:b/>
          <w:sz w:val="24"/>
          <w:szCs w:val="24"/>
        </w:rPr>
        <w:t xml:space="preserve"> </w:t>
      </w:r>
      <w:r>
        <w:rPr>
          <w:rFonts w:ascii="Arial" w:hAnsi="Arial" w:cs="Arial"/>
          <w:b/>
          <w:sz w:val="24"/>
          <w:szCs w:val="24"/>
          <w:u w:val="single"/>
        </w:rPr>
        <w:t>General Industry Safety Standard Part 85: The Control of Hazardous Energy Sources Standard</w:t>
      </w:r>
      <w:r>
        <w:rPr>
          <w:rFonts w:ascii="Arial" w:hAnsi="Arial" w:cs="Arial"/>
          <w:sz w:val="24"/>
          <w:szCs w:val="24"/>
        </w:rPr>
        <w:t xml:space="preserve">, the CET Division has developed the </w:t>
      </w:r>
      <w:r>
        <w:rPr>
          <w:rFonts w:ascii="Arial" w:hAnsi="Arial" w:cs="Arial"/>
          <w:sz w:val="24"/>
          <w:szCs w:val="24"/>
          <w:u w:val="single"/>
        </w:rPr>
        <w:t>Lockout/ Tagout Compliance Guide</w:t>
      </w:r>
      <w:r>
        <w:rPr>
          <w:rFonts w:ascii="Arial" w:hAnsi="Arial" w:cs="Arial"/>
          <w:sz w:val="24"/>
          <w:szCs w:val="24"/>
        </w:rPr>
        <w:t xml:space="preserve">.  </w:t>
      </w:r>
      <w:r>
        <w:rPr>
          <w:rFonts w:ascii="Arial" w:hAnsi="Arial" w:cs="Arial"/>
          <w:b/>
          <w:sz w:val="24"/>
          <w:szCs w:val="24"/>
        </w:rPr>
        <w:t xml:space="preserve"> </w:t>
      </w:r>
      <w:r>
        <w:rPr>
          <w:rFonts w:ascii="Arial" w:hAnsi="Arial" w:cs="Arial"/>
          <w:b/>
          <w:sz w:val="24"/>
          <w:szCs w:val="24"/>
          <w:u w:val="single"/>
        </w:rPr>
        <w:t>The Control of Hazardous Energy Sources</w:t>
      </w:r>
      <w:r>
        <w:rPr>
          <w:rFonts w:ascii="Arial" w:hAnsi="Arial" w:cs="Arial"/>
          <w:b/>
          <w:sz w:val="24"/>
          <w:szCs w:val="24"/>
        </w:rPr>
        <w:t xml:space="preserve"> </w:t>
      </w:r>
      <w:r>
        <w:rPr>
          <w:rFonts w:ascii="Arial" w:hAnsi="Arial" w:cs="Arial"/>
          <w:sz w:val="24"/>
          <w:szCs w:val="24"/>
        </w:rPr>
        <w:t xml:space="preserve">standard will be referred to throughout this guide as Part 85.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This guide reviews all required areas of a comprehensive lockout/tagout program.  It includes examples and suggestions to consider in developing a program.  This manual is presented in general terms in an effort to assist with compliance and complement relative regulations and equipment manufacturers’ requirements.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framePr w:w="8816" w:h="959" w:hSpace="180" w:wrap="auto" w:vAnchor="text" w:hAnchor="page" w:x="1728" w:y="1907"/>
        <w:pBdr>
          <w:top w:val="single" w:sz="18" w:space="7" w:color="000000" w:shadow="1"/>
          <w:left w:val="single" w:sz="18" w:space="7" w:color="000000" w:shadow="1"/>
          <w:bottom w:val="single" w:sz="18" w:space="7" w:color="000000" w:shadow="1"/>
          <w:right w:val="single" w:sz="18" w:space="7" w:color="000000" w:shadow="1"/>
        </w:pBdr>
        <w:shd w:val="solid" w:color="C0C0C0" w:fill="F3F3F3"/>
        <w:rPr>
          <w:rFonts w:ascii="Arial" w:hAnsi="Arial" w:cs="Arial"/>
          <w:b/>
          <w:i/>
          <w:sz w:val="40"/>
          <w:szCs w:val="24"/>
        </w:rPr>
      </w:pPr>
      <w:r>
        <w:rPr>
          <w:rFonts w:ascii="Arial" w:hAnsi="Arial" w:cs="Arial"/>
          <w:b/>
          <w:i/>
          <w:sz w:val="40"/>
          <w:szCs w:val="24"/>
        </w:rPr>
        <w:t>2.</w:t>
      </w:r>
      <w:r>
        <w:rPr>
          <w:rFonts w:ascii="Arial" w:hAnsi="Arial" w:cs="Arial"/>
          <w:b/>
          <w:i/>
          <w:sz w:val="24"/>
          <w:szCs w:val="24"/>
        </w:rPr>
        <w:tab/>
      </w:r>
      <w:r>
        <w:rPr>
          <w:rFonts w:ascii="Arial" w:hAnsi="Arial" w:cs="Arial"/>
          <w:b/>
          <w:i/>
          <w:sz w:val="40"/>
          <w:szCs w:val="24"/>
        </w:rPr>
        <w:t>Employer Responsibility</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In addition to the provisions of Part 85, MIOSHA also enforces separate rules for working on or near exposed energized or de-energized parts.  These rules, which include provisions for lockout of electrical systems, are contained in MIOSHA. </w:t>
      </w:r>
      <w:r>
        <w:rPr>
          <w:rFonts w:ascii="Arial" w:hAnsi="Arial" w:cs="Arial"/>
          <w:b/>
          <w:sz w:val="24"/>
          <w:szCs w:val="24"/>
          <w:u w:val="single"/>
        </w:rPr>
        <w:t>General Industry Safety Standard Part 40, Electrical Safety-Related Work Practices</w:t>
      </w:r>
      <w:r>
        <w:rPr>
          <w:rFonts w:ascii="Arial" w:hAnsi="Arial" w:cs="Arial"/>
          <w:b/>
          <w:sz w:val="24"/>
          <w:szCs w:val="24"/>
        </w:rPr>
        <w: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An employer is responsible for ensuring the safety of its employees and for complying with all related requirements of</w:t>
      </w:r>
      <w:r>
        <w:rPr>
          <w:rFonts w:ascii="Arial" w:hAnsi="Arial" w:cs="Arial"/>
          <w:b/>
          <w:sz w:val="24"/>
          <w:szCs w:val="24"/>
        </w:rPr>
        <w:t xml:space="preserve"> </w:t>
      </w:r>
      <w:r>
        <w:rPr>
          <w:rFonts w:ascii="Arial" w:hAnsi="Arial" w:cs="Arial"/>
          <w:b/>
          <w:sz w:val="24"/>
          <w:szCs w:val="24"/>
          <w:u w:val="single"/>
        </w:rPr>
        <w:t>Part 85: The Control of Hazardous Energy Sources</w:t>
      </w:r>
      <w:r>
        <w:rPr>
          <w:rFonts w:ascii="Arial" w:hAnsi="Arial" w:cs="Arial"/>
          <w:sz w:val="24"/>
          <w:szCs w:val="24"/>
        </w:rPr>
        <w:t xml:space="preserve">.  It is important that levels of management promote positive attitudes regarding safety, incorporate safety into their work practices, and cooperate fully in the implementation of safety-related programs.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MIOSHA requires the employer to plan for the control of energy during servicing and/or maintenance of machines and equipment by doing the following:</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numPr>
          <w:ilvl w:val="0"/>
          <w:numId w:val="3"/>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Establish an energy control program:</w:t>
      </w:r>
    </w:p>
    <w:p w:rsidR="006D4C34" w:rsidRDefault="006D4C34" w:rsidP="00725D06">
      <w:pPr>
        <w:numPr>
          <w:ilvl w:val="0"/>
          <w:numId w:val="3"/>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Develop, document and utilize lockout/tagout procedures;</w:t>
      </w:r>
    </w:p>
    <w:p w:rsidR="006D4C34" w:rsidRDefault="006D4C34" w:rsidP="00725D06">
      <w:pPr>
        <w:numPr>
          <w:ilvl w:val="0"/>
          <w:numId w:val="3"/>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Provide employees appropriate training;</w:t>
      </w:r>
    </w:p>
    <w:p w:rsidR="006D4C34" w:rsidRDefault="006D4C34" w:rsidP="00725D06">
      <w:pPr>
        <w:numPr>
          <w:ilvl w:val="0"/>
          <w:numId w:val="3"/>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Provide, at no cost to employees, equipment required by the lockout/tagout procedures.</w:t>
      </w:r>
    </w:p>
    <w:p w:rsidR="006D4C34" w:rsidRDefault="006D4C34" w:rsidP="00725D06">
      <w:pPr>
        <w:numPr>
          <w:ilvl w:val="0"/>
          <w:numId w:val="3"/>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Continuing competency through training.</w:t>
      </w:r>
    </w:p>
    <w:p w:rsidR="006D4C34" w:rsidRDefault="006D4C34">
      <w:pPr>
        <w:pStyle w:val="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Part 85 provides control of hazardous energy when the hazard to the employee is mechanical.  Part 40 addresses safe work-practices, including lockout, where the hazard to the employee is electrical.  Lockout/tagout procedures can be included in one document.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framePr w:w="8936" w:h="959" w:hSpace="180" w:wrap="auto" w:vAnchor="text" w:hAnchor="page" w:x="1608" w:y="4"/>
        <w:pBdr>
          <w:top w:val="single" w:sz="18" w:space="7" w:color="000000" w:shadow="1"/>
          <w:left w:val="single" w:sz="18" w:space="7" w:color="000000" w:shadow="1"/>
          <w:bottom w:val="single" w:sz="18" w:space="7" w:color="000000" w:shadow="1"/>
          <w:right w:val="single" w:sz="18" w:space="7" w:color="000000" w:shadow="1"/>
        </w:pBdr>
        <w:shd w:val="solid" w:color="C0C0C0" w:fill="F3F3F3"/>
        <w:ind w:left="720" w:hanging="720"/>
        <w:rPr>
          <w:rFonts w:ascii="Arial" w:hAnsi="Arial" w:cs="Arial"/>
          <w:b/>
          <w:i/>
          <w:sz w:val="40"/>
          <w:szCs w:val="24"/>
        </w:rPr>
      </w:pPr>
      <w:r>
        <w:rPr>
          <w:rFonts w:ascii="Arial" w:hAnsi="Arial" w:cs="Arial"/>
          <w:b/>
          <w:i/>
          <w:sz w:val="40"/>
          <w:szCs w:val="24"/>
        </w:rPr>
        <w:t>3.</w:t>
      </w:r>
      <w:r>
        <w:rPr>
          <w:rFonts w:ascii="Arial" w:hAnsi="Arial" w:cs="Arial"/>
          <w:b/>
          <w:i/>
          <w:sz w:val="40"/>
          <w:szCs w:val="24"/>
        </w:rPr>
        <w:tab/>
        <w:t>Scope and Application of Lockout/Tagout Requirements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 lockout/tagout program applies to employers that service and/or maintain machines and equipment in which the unexpected energization or motion, start up, or release of stored energy could cause injury or death to employees.  The application of this program will prevent equipment from unexpectedly being set in motion and endangering workers.  Potential hazardous energy sources must be identified, isolated, and locked or tagged out before starting a service and /or maintenance task.  Typical tasks requiring lockout/tagout procedures include: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0"/>
          <w:numId w:val="2"/>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 task requiring an employee to place any part of their body into an area on a machine’s point of operation or where an associated danger zone exists during a machine’s operating cycle;</w:t>
      </w:r>
    </w:p>
    <w:p w:rsidR="006D4C34" w:rsidRDefault="006D4C34" w:rsidP="00725D06">
      <w:pPr>
        <w:pStyle w:val="a"/>
        <w:numPr>
          <w:ilvl w:val="0"/>
          <w:numId w:val="2"/>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Cleaning, repairing, and maintaining machinery with moving parts;</w:t>
      </w:r>
    </w:p>
    <w:p w:rsidR="006D4C34" w:rsidRDefault="006D4C34" w:rsidP="00725D06">
      <w:pPr>
        <w:pStyle w:val="a"/>
        <w:numPr>
          <w:ilvl w:val="0"/>
          <w:numId w:val="2"/>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Clearing jammed mechanisms;</w:t>
      </w:r>
    </w:p>
    <w:p w:rsidR="006D4C34" w:rsidRDefault="006D4C34" w:rsidP="00725D06">
      <w:pPr>
        <w:pStyle w:val="a"/>
        <w:numPr>
          <w:ilvl w:val="0"/>
          <w:numId w:val="2"/>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Removing or bypassing a guard or other safety device;</w:t>
      </w:r>
    </w:p>
    <w:p w:rsidR="006D4C34" w:rsidRDefault="006D4C34" w:rsidP="00725D06">
      <w:pPr>
        <w:pStyle w:val="a"/>
        <w:numPr>
          <w:ilvl w:val="0"/>
          <w:numId w:val="2"/>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Repairing electrical circuits.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u w:val="single"/>
        </w:rPr>
        <w:t>Minimum</w:t>
      </w:r>
      <w:r>
        <w:rPr>
          <w:rFonts w:ascii="Arial" w:hAnsi="Arial" w:cs="Arial"/>
          <w:sz w:val="24"/>
          <w:szCs w:val="24"/>
        </w:rPr>
        <w:t xml:space="preserve"> requirements for the control of hazardous energy are set forth in MIOSHA General Industry Safety Standard </w:t>
      </w:r>
      <w:r>
        <w:rPr>
          <w:rFonts w:ascii="Arial" w:hAnsi="Arial" w:cs="Arial"/>
          <w:b/>
          <w:sz w:val="24"/>
          <w:szCs w:val="24"/>
          <w:u w:val="single"/>
        </w:rPr>
        <w:t>Part 85, The Control of Hazardous Energy Sources</w:t>
      </w:r>
      <w:r>
        <w:rPr>
          <w:rFonts w:ascii="Arial" w:hAnsi="Arial" w:cs="Arial"/>
          <w:sz w:val="24"/>
          <w:szCs w:val="24"/>
        </w:rPr>
        <w:t xml:space="preserve">, which was effective May 25, 1993.  This standard adopts OSHA 1910.147 by reference and revoked previous lockout provisions in MIOSHA General Industry Safety Standards Part 1, General Provisions.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In addition to MIOSHA General Industry Safety Standards Part 85 and Part 40, a number of other MIOSHA General Industry Safety Standards also contain lockout provisions which must also be consulted.  These standards which apply to specific processes or industries, called vertical standards, also contain lockout requirements which may be above and beyond Part 85.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When a specific MIOSHA standard contains a lockout requirement, this requirement must be followed as it preempts the tagout option contained in Part 85.  In these cases, although a specific standard requirement for lockout is followed, the procedural and training requirements of Part 85 continue to apply as well so that the</w:t>
      </w:r>
      <w:r w:rsidR="0023740F">
        <w:rPr>
          <w:rFonts w:ascii="Arial" w:hAnsi="Arial" w:cs="Arial"/>
          <w:sz w:val="24"/>
          <w:szCs w:val="24"/>
        </w:rPr>
        <w:t xml:space="preserve"> </w:t>
      </w:r>
      <w:r>
        <w:rPr>
          <w:rFonts w:ascii="Arial" w:hAnsi="Arial" w:cs="Arial"/>
          <w:sz w:val="24"/>
          <w:szCs w:val="24"/>
        </w:rPr>
        <w:t>end result is a complete program for protecting employees from energy hazards.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framePr w:w="9056" w:h="959" w:hSpace="180" w:wrap="auto" w:vAnchor="text" w:hAnchor="page" w:x="1608" w:y="1"/>
        <w:pBdr>
          <w:top w:val="single" w:sz="18" w:space="7" w:color="000000" w:shadow="1"/>
          <w:left w:val="single" w:sz="18" w:space="7" w:color="000000" w:shadow="1"/>
          <w:bottom w:val="single" w:sz="18" w:space="7" w:color="000000" w:shadow="1"/>
          <w:right w:val="single" w:sz="18" w:space="7" w:color="000000" w:shadow="1"/>
        </w:pBdr>
        <w:shd w:val="solid" w:color="C0C0C0" w:fill="F3F3F3"/>
        <w:ind w:left="720" w:hanging="720"/>
        <w:rPr>
          <w:rFonts w:ascii="Arial" w:hAnsi="Arial" w:cs="Arial"/>
          <w:b/>
          <w:i/>
          <w:sz w:val="40"/>
          <w:szCs w:val="24"/>
        </w:rPr>
      </w:pPr>
      <w:r>
        <w:rPr>
          <w:rFonts w:ascii="Arial" w:hAnsi="Arial" w:cs="Arial"/>
          <w:b/>
          <w:sz w:val="40"/>
          <w:szCs w:val="24"/>
        </w:rPr>
        <w:lastRenderedPageBreak/>
        <w:t>4.</w:t>
      </w:r>
      <w:r>
        <w:rPr>
          <w:rFonts w:ascii="Arial" w:hAnsi="Arial" w:cs="Arial"/>
          <w:b/>
          <w:sz w:val="40"/>
          <w:szCs w:val="24"/>
        </w:rPr>
        <w:tab/>
      </w:r>
      <w:r>
        <w:rPr>
          <w:rFonts w:ascii="Arial" w:hAnsi="Arial" w:cs="Arial"/>
          <w:b/>
          <w:i/>
          <w:sz w:val="40"/>
          <w:szCs w:val="24"/>
        </w:rPr>
        <w:t>Vertical Standards Disallow Tagout System</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Table 1 lists examples of rules from MIOSHA General Industry Safety Standards with specific lockout references requiring locks be used.  For these work operations, a tagout system will </w:t>
      </w:r>
      <w:r>
        <w:rPr>
          <w:rFonts w:ascii="Arial" w:hAnsi="Arial" w:cs="Arial"/>
          <w:b/>
          <w:sz w:val="24"/>
          <w:szCs w:val="24"/>
          <w:u w:val="single"/>
        </w:rPr>
        <w:t>not</w:t>
      </w:r>
      <w:r>
        <w:rPr>
          <w:rFonts w:ascii="Arial" w:hAnsi="Arial" w:cs="Arial"/>
          <w:sz w:val="24"/>
          <w:szCs w:val="24"/>
        </w:rPr>
        <w:t xml:space="preserve"> be acceptable.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Heading2"/>
        <w:rPr>
          <w:bCs w:val="0"/>
        </w:rPr>
      </w:pPr>
      <w:r>
        <w:rPr>
          <w:bCs w:val="0"/>
        </w:rPr>
        <w:t>Table 1. List of Standards Requiring Use of Locks in Lieu of Tags</w:t>
      </w:r>
    </w:p>
    <w:tbl>
      <w:tblPr>
        <w:tblW w:w="0" w:type="auto"/>
        <w:tblInd w:w="62" w:type="dxa"/>
        <w:tblLayout w:type="fixed"/>
        <w:tblCellMar>
          <w:left w:w="62" w:type="dxa"/>
          <w:right w:w="62" w:type="dxa"/>
        </w:tblCellMar>
        <w:tblLook w:val="0000" w:firstRow="0" w:lastRow="0" w:firstColumn="0" w:lastColumn="0" w:noHBand="0" w:noVBand="0"/>
      </w:tblPr>
      <w:tblGrid>
        <w:gridCol w:w="2232"/>
        <w:gridCol w:w="6570"/>
      </w:tblGrid>
      <w:tr w:rsidR="006D4C34">
        <w:tblPrEx>
          <w:tblCellMar>
            <w:top w:w="0" w:type="dxa"/>
            <w:bottom w:w="0" w:type="dxa"/>
          </w:tblCellMar>
        </w:tblPrEx>
        <w:trPr>
          <w:cantSplit/>
          <w:trHeight w:val="403"/>
        </w:trPr>
        <w:tc>
          <w:tcPr>
            <w:tcW w:w="2232" w:type="dxa"/>
            <w:tcBorders>
              <w:top w:val="single" w:sz="6" w:space="0" w:color="auto"/>
              <w:left w:val="single" w:sz="6" w:space="0" w:color="auto"/>
              <w:bottom w:val="nil"/>
              <w:right w:val="nil"/>
            </w:tcBorders>
          </w:tcPr>
          <w:p w:rsidR="006D4C34" w:rsidRDefault="006D4C34">
            <w:pPr>
              <w:rPr>
                <w:sz w:val="22"/>
                <w:szCs w:val="24"/>
              </w:rPr>
            </w:pPr>
            <w:r>
              <w:rPr>
                <w:rFonts w:ascii="Arial" w:hAnsi="Arial" w:cs="Arial"/>
                <w:sz w:val="22"/>
                <w:szCs w:val="24"/>
              </w:rPr>
              <w:t>Part 14, Conveyors</w:t>
            </w:r>
          </w:p>
        </w:tc>
        <w:tc>
          <w:tcPr>
            <w:tcW w:w="6570" w:type="dxa"/>
            <w:tcBorders>
              <w:top w:val="single" w:sz="6" w:space="0" w:color="auto"/>
              <w:left w:val="single" w:sz="6" w:space="0" w:color="auto"/>
              <w:bottom w:val="nil"/>
              <w:right w:val="single" w:sz="6" w:space="0" w:color="auto"/>
            </w:tcBorders>
          </w:tcPr>
          <w:p w:rsidR="006D4C34" w:rsidRDefault="006D4C34">
            <w:pPr>
              <w:rPr>
                <w:rFonts w:ascii="Arial" w:hAnsi="Arial" w:cs="Arial"/>
                <w:sz w:val="22"/>
                <w:szCs w:val="24"/>
              </w:rPr>
            </w:pPr>
            <w:r>
              <w:rPr>
                <w:rFonts w:ascii="Arial" w:hAnsi="Arial" w:cs="Arial"/>
                <w:sz w:val="22"/>
                <w:szCs w:val="24"/>
              </w:rPr>
              <w:t>R 408.11431.  Lockout.  1431 (1) An employer shall establish and maintain a lockout procedure which shall safeguard an employee.</w:t>
            </w:r>
          </w:p>
          <w:p w:rsidR="006D4C34" w:rsidRDefault="006D4C34">
            <w:pPr>
              <w:rPr>
                <w:rFonts w:ascii="Arial" w:hAnsi="Arial" w:cs="Arial"/>
                <w:sz w:val="22"/>
                <w:szCs w:val="24"/>
              </w:rPr>
            </w:pPr>
          </w:p>
          <w:p w:rsidR="006D4C34" w:rsidRDefault="006D4C34">
            <w:pPr>
              <w:rPr>
                <w:sz w:val="22"/>
                <w:szCs w:val="24"/>
              </w:rPr>
            </w:pPr>
            <w:r>
              <w:rPr>
                <w:rFonts w:ascii="Arial" w:hAnsi="Arial" w:cs="Arial"/>
                <w:sz w:val="22"/>
                <w:szCs w:val="24"/>
              </w:rPr>
              <w:t xml:space="preserve">(2) An electrically powered conveyor shall be equipped with a disconnect switch at the power source which </w:t>
            </w:r>
            <w:r>
              <w:rPr>
                <w:rFonts w:ascii="Arial" w:hAnsi="Arial" w:cs="Arial"/>
                <w:sz w:val="22"/>
                <w:szCs w:val="24"/>
                <w:u w:val="single"/>
              </w:rPr>
              <w:t>shall be shut off and locked</w:t>
            </w:r>
            <w:r>
              <w:rPr>
                <w:rFonts w:ascii="Arial" w:hAnsi="Arial" w:cs="Arial"/>
                <w:sz w:val="22"/>
                <w:szCs w:val="24"/>
              </w:rPr>
              <w:t xml:space="preserve"> out during any type of repair, service or set up work if a hazard exists.</w:t>
            </w:r>
          </w:p>
        </w:tc>
      </w:tr>
      <w:tr w:rsidR="006D4C34">
        <w:tblPrEx>
          <w:tblCellMar>
            <w:top w:w="0" w:type="dxa"/>
            <w:bottom w:w="0" w:type="dxa"/>
          </w:tblCellMar>
        </w:tblPrEx>
        <w:trPr>
          <w:cantSplit/>
          <w:trHeight w:val="403"/>
        </w:trPr>
        <w:tc>
          <w:tcPr>
            <w:tcW w:w="2232" w:type="dxa"/>
            <w:tcBorders>
              <w:top w:val="single" w:sz="6" w:space="0" w:color="auto"/>
              <w:left w:val="single" w:sz="6" w:space="0" w:color="auto"/>
              <w:bottom w:val="nil"/>
              <w:right w:val="nil"/>
            </w:tcBorders>
          </w:tcPr>
          <w:p w:rsidR="006D4C34" w:rsidRDefault="006D4C34">
            <w:pPr>
              <w:rPr>
                <w:rFonts w:ascii="Arial" w:hAnsi="Arial" w:cs="Arial"/>
                <w:sz w:val="22"/>
                <w:szCs w:val="24"/>
                <w:u w:val="single"/>
              </w:rPr>
            </w:pPr>
          </w:p>
          <w:p w:rsidR="006D4C34" w:rsidRDefault="006D4C34">
            <w:pPr>
              <w:rPr>
                <w:rFonts w:ascii="Arial" w:hAnsi="Arial" w:cs="Arial"/>
                <w:sz w:val="22"/>
                <w:szCs w:val="24"/>
                <w:u w:val="single"/>
              </w:rPr>
            </w:pPr>
          </w:p>
          <w:p w:rsidR="006D4C34" w:rsidRDefault="006D4C34">
            <w:pPr>
              <w:rPr>
                <w:sz w:val="22"/>
                <w:szCs w:val="24"/>
              </w:rPr>
            </w:pPr>
            <w:r>
              <w:rPr>
                <w:rFonts w:ascii="Arial" w:hAnsi="Arial" w:cs="Arial"/>
                <w:sz w:val="22"/>
                <w:szCs w:val="24"/>
                <w:u w:val="single"/>
              </w:rPr>
              <w:t>Part 17, Refuse Packers</w:t>
            </w:r>
          </w:p>
        </w:tc>
        <w:tc>
          <w:tcPr>
            <w:tcW w:w="6570" w:type="dxa"/>
            <w:tcBorders>
              <w:top w:val="single" w:sz="6" w:space="0" w:color="auto"/>
              <w:left w:val="single" w:sz="6" w:space="0" w:color="auto"/>
              <w:bottom w:val="nil"/>
              <w:right w:val="single" w:sz="6" w:space="0" w:color="auto"/>
            </w:tcBorders>
          </w:tcPr>
          <w:p w:rsidR="006D4C34" w:rsidRDefault="006D4C34">
            <w:pPr>
              <w:rPr>
                <w:rFonts w:ascii="Arial" w:hAnsi="Arial" w:cs="Arial"/>
                <w:sz w:val="22"/>
                <w:szCs w:val="24"/>
              </w:rPr>
            </w:pPr>
            <w:r>
              <w:rPr>
                <w:rFonts w:ascii="Arial" w:hAnsi="Arial" w:cs="Arial"/>
                <w:sz w:val="22"/>
                <w:szCs w:val="24"/>
                <w:u w:val="single"/>
              </w:rPr>
              <w:t>R 408.11715 (3) A lockout procedure for a refuse packer unit shall be established and followed whereby the power shall be shut off and the key removed</w:t>
            </w:r>
            <w:r>
              <w:rPr>
                <w:rFonts w:ascii="Arial" w:hAnsi="Arial" w:cs="Arial"/>
                <w:sz w:val="22"/>
                <w:szCs w:val="24"/>
              </w:rPr>
              <w:t xml:space="preserve"> before and during repairs to the packer or compaction mechanism, except during maintenance testing.</w:t>
            </w:r>
          </w:p>
          <w:p w:rsidR="006D4C34" w:rsidRDefault="006D4C34">
            <w:pPr>
              <w:rPr>
                <w:rFonts w:ascii="Arial" w:hAnsi="Arial" w:cs="Arial"/>
                <w:sz w:val="22"/>
                <w:szCs w:val="24"/>
              </w:rPr>
            </w:pPr>
          </w:p>
          <w:p w:rsidR="006D4C34" w:rsidRDefault="006D4C34">
            <w:pPr>
              <w:rPr>
                <w:sz w:val="22"/>
                <w:szCs w:val="24"/>
              </w:rPr>
            </w:pPr>
            <w:r>
              <w:rPr>
                <w:rFonts w:ascii="Arial" w:hAnsi="Arial" w:cs="Arial"/>
                <w:sz w:val="22"/>
                <w:szCs w:val="24"/>
              </w:rPr>
              <w:t xml:space="preserve">(4) A power source of a stationary refuse packer unit to be repaired, serviced or set up </w:t>
            </w:r>
            <w:r>
              <w:rPr>
                <w:rFonts w:ascii="Arial" w:hAnsi="Arial" w:cs="Arial"/>
                <w:sz w:val="22"/>
                <w:szCs w:val="24"/>
                <w:u w:val="single"/>
              </w:rPr>
              <w:t>shall be locked out</w:t>
            </w:r>
            <w:r>
              <w:rPr>
                <w:rFonts w:ascii="Arial" w:hAnsi="Arial" w:cs="Arial"/>
                <w:sz w:val="22"/>
                <w:szCs w:val="24"/>
              </w:rPr>
              <w:t xml:space="preserve"> by each employee while doing such work.  Any residual pressure shall be relieved before and during the work.</w:t>
            </w:r>
          </w:p>
        </w:tc>
      </w:tr>
      <w:tr w:rsidR="006D4C34">
        <w:tblPrEx>
          <w:tblCellMar>
            <w:top w:w="0" w:type="dxa"/>
            <w:bottom w:w="0" w:type="dxa"/>
          </w:tblCellMar>
        </w:tblPrEx>
        <w:trPr>
          <w:cantSplit/>
          <w:trHeight w:val="403"/>
        </w:trPr>
        <w:tc>
          <w:tcPr>
            <w:tcW w:w="2232" w:type="dxa"/>
            <w:tcBorders>
              <w:top w:val="single" w:sz="6" w:space="0" w:color="auto"/>
              <w:left w:val="single" w:sz="6" w:space="0" w:color="auto"/>
              <w:bottom w:val="nil"/>
              <w:right w:val="nil"/>
            </w:tcBorders>
          </w:tcPr>
          <w:p w:rsidR="006D4C34" w:rsidRDefault="006D4C34">
            <w:pPr>
              <w:rPr>
                <w:sz w:val="22"/>
                <w:szCs w:val="24"/>
              </w:rPr>
            </w:pPr>
            <w:r>
              <w:rPr>
                <w:rFonts w:ascii="Arial" w:hAnsi="Arial" w:cs="Arial"/>
                <w:sz w:val="22"/>
                <w:szCs w:val="24"/>
                <w:u w:val="single"/>
              </w:rPr>
              <w:t>Part 18, Overhead and Gantry Cranes</w:t>
            </w:r>
          </w:p>
        </w:tc>
        <w:tc>
          <w:tcPr>
            <w:tcW w:w="6570" w:type="dxa"/>
            <w:tcBorders>
              <w:top w:val="single" w:sz="6" w:space="0" w:color="auto"/>
              <w:left w:val="single" w:sz="6" w:space="0" w:color="auto"/>
              <w:bottom w:val="nil"/>
              <w:right w:val="single" w:sz="6" w:space="0" w:color="auto"/>
            </w:tcBorders>
          </w:tcPr>
          <w:p w:rsidR="006D4C34" w:rsidRDefault="006D4C34">
            <w:pPr>
              <w:rPr>
                <w:sz w:val="22"/>
                <w:szCs w:val="24"/>
              </w:rPr>
            </w:pPr>
            <w:r>
              <w:rPr>
                <w:rFonts w:ascii="Arial" w:hAnsi="Arial" w:cs="Arial"/>
                <w:sz w:val="22"/>
                <w:szCs w:val="24"/>
                <w:u w:val="single"/>
              </w:rPr>
              <w:t xml:space="preserve">R 408.11875 (3)(c) The main switch shall be placed in the </w:t>
            </w:r>
            <w:r>
              <w:rPr>
                <w:rFonts w:ascii="Arial" w:hAnsi="Arial" w:cs="Arial"/>
                <w:i/>
                <w:sz w:val="22"/>
                <w:szCs w:val="24"/>
                <w:u w:val="single"/>
              </w:rPr>
              <w:t>off</w:t>
            </w:r>
            <w:r>
              <w:rPr>
                <w:rFonts w:ascii="Arial" w:hAnsi="Arial" w:cs="Arial"/>
                <w:sz w:val="22"/>
                <w:szCs w:val="24"/>
                <w:u w:val="single"/>
              </w:rPr>
              <w:t xml:space="preserve"> or</w:t>
            </w:r>
            <w:r>
              <w:rPr>
                <w:rFonts w:ascii="Arial" w:hAnsi="Arial" w:cs="Arial"/>
                <w:i/>
                <w:sz w:val="22"/>
                <w:szCs w:val="24"/>
                <w:u w:val="single"/>
              </w:rPr>
              <w:t xml:space="preserve"> open</w:t>
            </w:r>
            <w:r>
              <w:rPr>
                <w:rFonts w:ascii="Arial" w:hAnsi="Arial" w:cs="Arial"/>
                <w:sz w:val="22"/>
                <w:szCs w:val="24"/>
                <w:u w:val="single"/>
              </w:rPr>
              <w:t xml:space="preserve"> position and locked</w:t>
            </w:r>
            <w:r>
              <w:rPr>
                <w:rFonts w:ascii="Arial" w:hAnsi="Arial" w:cs="Arial"/>
                <w:sz w:val="22"/>
                <w:szCs w:val="24"/>
              </w:rPr>
              <w:t>, except where power is necessary to adjust or service the crane.</w:t>
            </w:r>
          </w:p>
        </w:tc>
      </w:tr>
      <w:tr w:rsidR="006D4C34">
        <w:tblPrEx>
          <w:tblCellMar>
            <w:top w:w="0" w:type="dxa"/>
            <w:bottom w:w="0" w:type="dxa"/>
          </w:tblCellMar>
        </w:tblPrEx>
        <w:trPr>
          <w:cantSplit/>
          <w:trHeight w:val="403"/>
        </w:trPr>
        <w:tc>
          <w:tcPr>
            <w:tcW w:w="2232" w:type="dxa"/>
            <w:tcBorders>
              <w:top w:val="single" w:sz="6" w:space="0" w:color="auto"/>
              <w:left w:val="single" w:sz="6" w:space="0" w:color="auto"/>
              <w:bottom w:val="nil"/>
              <w:right w:val="nil"/>
            </w:tcBorders>
          </w:tcPr>
          <w:p w:rsidR="006D4C34" w:rsidRDefault="006D4C34">
            <w:pPr>
              <w:rPr>
                <w:sz w:val="22"/>
                <w:szCs w:val="24"/>
              </w:rPr>
            </w:pPr>
            <w:r>
              <w:rPr>
                <w:rFonts w:ascii="Arial" w:hAnsi="Arial" w:cs="Arial"/>
                <w:sz w:val="22"/>
                <w:szCs w:val="24"/>
                <w:u w:val="single"/>
              </w:rPr>
              <w:t>Part 26, Metalworking</w:t>
            </w:r>
          </w:p>
        </w:tc>
        <w:tc>
          <w:tcPr>
            <w:tcW w:w="6570" w:type="dxa"/>
            <w:tcBorders>
              <w:top w:val="single" w:sz="6" w:space="0" w:color="auto"/>
              <w:left w:val="single" w:sz="6" w:space="0" w:color="auto"/>
              <w:bottom w:val="nil"/>
              <w:right w:val="single" w:sz="6" w:space="0" w:color="auto"/>
            </w:tcBorders>
          </w:tcPr>
          <w:p w:rsidR="006D4C34" w:rsidRDefault="006D4C34">
            <w:pPr>
              <w:rPr>
                <w:sz w:val="22"/>
                <w:szCs w:val="24"/>
              </w:rPr>
            </w:pPr>
            <w:r>
              <w:rPr>
                <w:rFonts w:ascii="Arial" w:hAnsi="Arial" w:cs="Arial"/>
                <w:sz w:val="22"/>
                <w:szCs w:val="24"/>
                <w:u w:val="single"/>
              </w:rPr>
              <w:t>R 408.12618 (1) A power source of any metalworking machine or equipment to be repaired or serviced shall be locked out</w:t>
            </w:r>
            <w:r>
              <w:rPr>
                <w:rFonts w:ascii="Arial" w:hAnsi="Arial" w:cs="Arial"/>
                <w:sz w:val="22"/>
                <w:szCs w:val="24"/>
              </w:rPr>
              <w:t xml:space="preserve"> and, where required, residual pressure relieved by each employee doing such work if unexpected motion would cause injury, except where power is essential for testing and set up.</w:t>
            </w:r>
          </w:p>
        </w:tc>
      </w:tr>
      <w:tr w:rsidR="006D4C34">
        <w:tblPrEx>
          <w:tblCellMar>
            <w:top w:w="0" w:type="dxa"/>
            <w:bottom w:w="0" w:type="dxa"/>
          </w:tblCellMar>
        </w:tblPrEx>
        <w:trPr>
          <w:cantSplit/>
          <w:trHeight w:val="403"/>
        </w:trPr>
        <w:tc>
          <w:tcPr>
            <w:tcW w:w="2232" w:type="dxa"/>
            <w:tcBorders>
              <w:top w:val="single" w:sz="6" w:space="0" w:color="auto"/>
              <w:left w:val="single" w:sz="6" w:space="0" w:color="auto"/>
              <w:bottom w:val="single" w:sz="6" w:space="0" w:color="auto"/>
              <w:right w:val="nil"/>
            </w:tcBorders>
          </w:tcPr>
          <w:p w:rsidR="006D4C34" w:rsidRDefault="006D4C34">
            <w:pPr>
              <w:rPr>
                <w:sz w:val="22"/>
                <w:szCs w:val="24"/>
              </w:rPr>
            </w:pPr>
            <w:r>
              <w:rPr>
                <w:rFonts w:ascii="Arial" w:hAnsi="Arial" w:cs="Arial"/>
                <w:sz w:val="22"/>
                <w:szCs w:val="24"/>
                <w:u w:val="single"/>
              </w:rPr>
              <w:t>Part 42, Forging</w:t>
            </w:r>
          </w:p>
        </w:tc>
        <w:tc>
          <w:tcPr>
            <w:tcW w:w="6570" w:type="dxa"/>
            <w:tcBorders>
              <w:top w:val="single" w:sz="6" w:space="0" w:color="auto"/>
              <w:left w:val="single" w:sz="6" w:space="0" w:color="auto"/>
              <w:bottom w:val="single" w:sz="6" w:space="0" w:color="auto"/>
              <w:right w:val="single" w:sz="6" w:space="0" w:color="auto"/>
            </w:tcBorders>
          </w:tcPr>
          <w:p w:rsidR="006D4C34" w:rsidRDefault="006D4C34">
            <w:pPr>
              <w:rPr>
                <w:sz w:val="22"/>
                <w:szCs w:val="24"/>
              </w:rPr>
            </w:pPr>
            <w:r>
              <w:rPr>
                <w:rFonts w:ascii="Arial" w:hAnsi="Arial" w:cs="Arial"/>
                <w:sz w:val="22"/>
                <w:szCs w:val="24"/>
                <w:u w:val="single"/>
              </w:rPr>
              <w:t>R 408.14246 (2) A steam hammer shall be provided with a quick access emergency shut off valve identified by name or color in the supply, sometimes called admission, pipe line at a location within reach of the operator.  This valve shall be closed and locked in the off position</w:t>
            </w:r>
            <w:r>
              <w:rPr>
                <w:rFonts w:ascii="Arial" w:hAnsi="Arial" w:cs="Arial"/>
                <w:sz w:val="22"/>
                <w:szCs w:val="24"/>
              </w:rPr>
              <w:t xml:space="preserve"> while the hammer is being adjusted, repaired, or serviced, or when the dies are being changed, except where necessary to move the ram.</w:t>
            </w:r>
          </w:p>
        </w:tc>
      </w:tr>
      <w:tr w:rsidR="006D4C34">
        <w:tblPrEx>
          <w:tblCellMar>
            <w:top w:w="0" w:type="dxa"/>
            <w:bottom w:w="0" w:type="dxa"/>
          </w:tblCellMar>
        </w:tblPrEx>
        <w:trPr>
          <w:cantSplit/>
          <w:trHeight w:val="1551"/>
        </w:trPr>
        <w:tc>
          <w:tcPr>
            <w:tcW w:w="2232" w:type="dxa"/>
            <w:tcBorders>
              <w:top w:val="single" w:sz="6" w:space="0" w:color="auto"/>
              <w:left w:val="single" w:sz="6" w:space="0" w:color="auto"/>
              <w:bottom w:val="single" w:sz="6" w:space="0" w:color="auto"/>
              <w:right w:val="nil"/>
            </w:tcBorders>
          </w:tcPr>
          <w:p w:rsidR="006D4C34" w:rsidRDefault="006D4C34">
            <w:pPr>
              <w:rPr>
                <w:sz w:val="22"/>
                <w:szCs w:val="24"/>
              </w:rPr>
            </w:pPr>
            <w:r>
              <w:rPr>
                <w:rFonts w:ascii="Arial" w:hAnsi="Arial" w:cs="Arial"/>
                <w:sz w:val="22"/>
                <w:szCs w:val="24"/>
                <w:u w:val="single"/>
              </w:rPr>
              <w:t>art 45, Die Casting</w:t>
            </w:r>
          </w:p>
        </w:tc>
        <w:tc>
          <w:tcPr>
            <w:tcW w:w="6570" w:type="dxa"/>
            <w:tcBorders>
              <w:top w:val="single" w:sz="6" w:space="0" w:color="auto"/>
              <w:left w:val="single" w:sz="6" w:space="0" w:color="auto"/>
              <w:bottom w:val="single" w:sz="6" w:space="0" w:color="auto"/>
              <w:right w:val="single" w:sz="6" w:space="0" w:color="auto"/>
            </w:tcBorders>
          </w:tcPr>
          <w:p w:rsidR="006D4C34" w:rsidRDefault="006D4C34">
            <w:pPr>
              <w:rPr>
                <w:sz w:val="22"/>
                <w:szCs w:val="24"/>
              </w:rPr>
            </w:pPr>
            <w:r>
              <w:rPr>
                <w:rFonts w:ascii="Arial" w:hAnsi="Arial" w:cs="Arial"/>
                <w:sz w:val="22"/>
                <w:szCs w:val="24"/>
                <w:u w:val="single"/>
              </w:rPr>
              <w:t>R 408.14525 (1) A power source of a machine or equipment to be repaired or for die repair shall be locked out</w:t>
            </w:r>
            <w:r>
              <w:rPr>
                <w:rFonts w:ascii="Arial" w:hAnsi="Arial" w:cs="Arial"/>
                <w:sz w:val="22"/>
                <w:szCs w:val="24"/>
              </w:rPr>
              <w:t xml:space="preserve"> by each employee doing the work if unexpected motion would cause injury.  Residual pressure shall be relieved or isolated before and during the work if unexpected motion would cause injury.  Residual pressure shall be relieved or isolated before and during the work if unexpected motion would cause injury.  The means of isolation shall also be locked out.</w:t>
            </w:r>
          </w:p>
        </w:tc>
      </w:tr>
    </w:tbl>
    <w:p w:rsidR="006D4C34" w:rsidRDefault="006D4C34">
      <w:pPr>
        <w:pStyle w:val="Footer"/>
        <w:tabs>
          <w:tab w:val="clear" w:pos="4320"/>
          <w:tab w:val="clear" w:pos="8640"/>
        </w:tabs>
        <w:rPr>
          <w:szCs w:val="24"/>
        </w:rPr>
      </w:pPr>
      <w:r>
        <w:rPr>
          <w:szCs w:val="24"/>
        </w:rPr>
        <w:br w:type="page"/>
      </w:r>
    </w:p>
    <w:tbl>
      <w:tblPr>
        <w:tblW w:w="0" w:type="auto"/>
        <w:tblInd w:w="62" w:type="dxa"/>
        <w:tblLayout w:type="fixed"/>
        <w:tblCellMar>
          <w:left w:w="62" w:type="dxa"/>
          <w:right w:w="62" w:type="dxa"/>
        </w:tblCellMar>
        <w:tblLook w:val="0000" w:firstRow="0" w:lastRow="0" w:firstColumn="0" w:lastColumn="0" w:noHBand="0" w:noVBand="0"/>
      </w:tblPr>
      <w:tblGrid>
        <w:gridCol w:w="2232"/>
        <w:gridCol w:w="6570"/>
      </w:tblGrid>
      <w:tr w:rsidR="006D4C34">
        <w:tblPrEx>
          <w:tblCellMar>
            <w:top w:w="0" w:type="dxa"/>
            <w:bottom w:w="0" w:type="dxa"/>
          </w:tblCellMar>
        </w:tblPrEx>
        <w:trPr>
          <w:cantSplit/>
          <w:trHeight w:val="403"/>
        </w:trPr>
        <w:tc>
          <w:tcPr>
            <w:tcW w:w="2232" w:type="dxa"/>
            <w:tcBorders>
              <w:top w:val="single" w:sz="6" w:space="0" w:color="auto"/>
              <w:left w:val="single" w:sz="6" w:space="0" w:color="auto"/>
              <w:bottom w:val="nil"/>
              <w:right w:val="nil"/>
            </w:tcBorders>
          </w:tcPr>
          <w:p w:rsidR="006D4C34" w:rsidRDefault="006D4C34">
            <w:pPr>
              <w:rPr>
                <w:sz w:val="22"/>
                <w:szCs w:val="24"/>
              </w:rPr>
            </w:pPr>
            <w:r>
              <w:rPr>
                <w:rFonts w:ascii="Arial" w:hAnsi="Arial" w:cs="Arial"/>
                <w:sz w:val="22"/>
                <w:szCs w:val="24"/>
                <w:u w:val="single"/>
              </w:rPr>
              <w:t>Part 52, Sawmills</w:t>
            </w:r>
          </w:p>
        </w:tc>
        <w:tc>
          <w:tcPr>
            <w:tcW w:w="6570" w:type="dxa"/>
            <w:tcBorders>
              <w:top w:val="single" w:sz="6" w:space="0" w:color="auto"/>
              <w:left w:val="single" w:sz="6" w:space="0" w:color="auto"/>
              <w:bottom w:val="nil"/>
              <w:right w:val="single" w:sz="6" w:space="0" w:color="auto"/>
            </w:tcBorders>
          </w:tcPr>
          <w:p w:rsidR="006D4C34" w:rsidRDefault="006D4C34">
            <w:pPr>
              <w:rPr>
                <w:sz w:val="22"/>
                <w:szCs w:val="24"/>
              </w:rPr>
            </w:pPr>
            <w:r>
              <w:rPr>
                <w:rFonts w:ascii="Arial" w:hAnsi="Arial" w:cs="Arial"/>
                <w:sz w:val="22"/>
                <w:szCs w:val="24"/>
                <w:u w:val="single"/>
              </w:rPr>
              <w:t>R 408.15223 (4) A written lockout procedure shall be established by an employer and used by an employee.  A power source of any equipment to be repaired, serviced or set up shall be locked out</w:t>
            </w:r>
            <w:r>
              <w:rPr>
                <w:rFonts w:ascii="Arial" w:hAnsi="Arial" w:cs="Arial"/>
                <w:sz w:val="22"/>
                <w:szCs w:val="24"/>
              </w:rPr>
              <w:t xml:space="preserve"> by each employee while doing such work.  And residual pressure shall be relieved prior to and during such work.</w:t>
            </w:r>
          </w:p>
        </w:tc>
      </w:tr>
      <w:tr w:rsidR="006D4C34">
        <w:tblPrEx>
          <w:tblCellMar>
            <w:top w:w="0" w:type="dxa"/>
            <w:bottom w:w="0" w:type="dxa"/>
          </w:tblCellMar>
        </w:tblPrEx>
        <w:trPr>
          <w:cantSplit/>
          <w:trHeight w:val="403"/>
        </w:trPr>
        <w:tc>
          <w:tcPr>
            <w:tcW w:w="2232" w:type="dxa"/>
            <w:tcBorders>
              <w:top w:val="single" w:sz="6" w:space="0" w:color="auto"/>
              <w:left w:val="single" w:sz="6" w:space="0" w:color="auto"/>
              <w:bottom w:val="nil"/>
              <w:right w:val="nil"/>
            </w:tcBorders>
          </w:tcPr>
          <w:p w:rsidR="006D4C34" w:rsidRDefault="006D4C34">
            <w:pPr>
              <w:rPr>
                <w:sz w:val="22"/>
                <w:szCs w:val="24"/>
              </w:rPr>
            </w:pPr>
            <w:r>
              <w:rPr>
                <w:rFonts w:ascii="Arial" w:hAnsi="Arial" w:cs="Arial"/>
                <w:sz w:val="22"/>
                <w:szCs w:val="24"/>
                <w:u w:val="single"/>
              </w:rPr>
              <w:t>Part 57, Oil &amp; Gas Well Drilling &amp; Servicing</w:t>
            </w:r>
          </w:p>
        </w:tc>
        <w:tc>
          <w:tcPr>
            <w:tcW w:w="6570" w:type="dxa"/>
            <w:tcBorders>
              <w:top w:val="single" w:sz="6" w:space="0" w:color="auto"/>
              <w:left w:val="single" w:sz="6" w:space="0" w:color="auto"/>
              <w:bottom w:val="nil"/>
              <w:right w:val="single" w:sz="6" w:space="0" w:color="auto"/>
            </w:tcBorders>
          </w:tcPr>
          <w:p w:rsidR="006D4C34" w:rsidRDefault="006D4C34">
            <w:pPr>
              <w:rPr>
                <w:sz w:val="22"/>
                <w:szCs w:val="24"/>
              </w:rPr>
            </w:pPr>
            <w:r>
              <w:rPr>
                <w:rFonts w:ascii="Arial" w:hAnsi="Arial" w:cs="Arial"/>
                <w:sz w:val="22"/>
                <w:szCs w:val="24"/>
                <w:u w:val="single"/>
              </w:rPr>
              <w:t>R 408.15731 (2) A lockout system shall be established</w:t>
            </w:r>
            <w:r>
              <w:rPr>
                <w:rFonts w:ascii="Arial" w:hAnsi="Arial" w:cs="Arial"/>
                <w:sz w:val="22"/>
                <w:szCs w:val="24"/>
              </w:rPr>
              <w:t xml:space="preserve"> for drilling rig equipment, </w:t>
            </w:r>
            <w:r>
              <w:rPr>
                <w:rFonts w:ascii="Arial" w:hAnsi="Arial" w:cs="Arial"/>
                <w:sz w:val="22"/>
                <w:szCs w:val="24"/>
                <w:u w:val="single"/>
              </w:rPr>
              <w:t>except</w:t>
            </w:r>
            <w:r>
              <w:rPr>
                <w:rFonts w:ascii="Arial" w:hAnsi="Arial" w:cs="Arial"/>
                <w:sz w:val="22"/>
                <w:szCs w:val="24"/>
              </w:rPr>
              <w:t xml:space="preserve"> on draw works, slush pumps, and rotaries where a tag out system may be used.  An employee shall be trained in the use of a lockout system to prevent unexpected energizing of any equipment from any energy source which might inflict injury to personnel.  A lock or tag shall not be removed without the approval of the person who installed it or his or her authorized replacement.</w:t>
            </w:r>
          </w:p>
        </w:tc>
      </w:tr>
      <w:tr w:rsidR="006D4C34">
        <w:tblPrEx>
          <w:tblCellMar>
            <w:top w:w="0" w:type="dxa"/>
            <w:bottom w:w="0" w:type="dxa"/>
          </w:tblCellMar>
        </w:tblPrEx>
        <w:trPr>
          <w:cantSplit/>
          <w:trHeight w:val="403"/>
        </w:trPr>
        <w:tc>
          <w:tcPr>
            <w:tcW w:w="2232" w:type="dxa"/>
            <w:tcBorders>
              <w:top w:val="single" w:sz="6" w:space="0" w:color="auto"/>
              <w:left w:val="single" w:sz="6" w:space="0" w:color="auto"/>
              <w:bottom w:val="nil"/>
              <w:right w:val="nil"/>
            </w:tcBorders>
          </w:tcPr>
          <w:p w:rsidR="006D4C34" w:rsidRDefault="006D4C34">
            <w:pPr>
              <w:rPr>
                <w:sz w:val="22"/>
                <w:szCs w:val="24"/>
              </w:rPr>
            </w:pPr>
            <w:r>
              <w:rPr>
                <w:rFonts w:ascii="Arial" w:hAnsi="Arial" w:cs="Arial"/>
                <w:sz w:val="22"/>
                <w:szCs w:val="24"/>
                <w:u w:val="single"/>
              </w:rPr>
              <w:t>Part 62, Plastic Molding</w:t>
            </w:r>
          </w:p>
        </w:tc>
        <w:tc>
          <w:tcPr>
            <w:tcW w:w="6570" w:type="dxa"/>
            <w:tcBorders>
              <w:top w:val="single" w:sz="6" w:space="0" w:color="auto"/>
              <w:left w:val="single" w:sz="6" w:space="0" w:color="auto"/>
              <w:bottom w:val="nil"/>
              <w:right w:val="single" w:sz="6" w:space="0" w:color="auto"/>
            </w:tcBorders>
          </w:tcPr>
          <w:p w:rsidR="006D4C34" w:rsidRDefault="006D4C34">
            <w:pPr>
              <w:rPr>
                <w:sz w:val="22"/>
                <w:szCs w:val="24"/>
              </w:rPr>
            </w:pPr>
            <w:r>
              <w:rPr>
                <w:rFonts w:ascii="Arial" w:hAnsi="Arial" w:cs="Arial"/>
                <w:sz w:val="22"/>
                <w:szCs w:val="24"/>
                <w:u w:val="single"/>
              </w:rPr>
              <w:t>R 408.16227 (3) A machine or equipment to be repaired or serviced shall have the power source locked out</w:t>
            </w:r>
            <w:r>
              <w:rPr>
                <w:rFonts w:ascii="Arial" w:hAnsi="Arial" w:cs="Arial"/>
                <w:sz w:val="22"/>
                <w:szCs w:val="24"/>
              </w:rPr>
              <w:t xml:space="preserve"> by each employee doing the work if unexpected motion would cause injury.  Any residual pressure which would be hazardous shall be relieved before and remain relieved during such work by an employee doing the work.</w:t>
            </w:r>
          </w:p>
        </w:tc>
      </w:tr>
      <w:tr w:rsidR="006D4C34">
        <w:tblPrEx>
          <w:tblCellMar>
            <w:top w:w="0" w:type="dxa"/>
            <w:bottom w:w="0" w:type="dxa"/>
          </w:tblCellMar>
        </w:tblPrEx>
        <w:trPr>
          <w:cantSplit/>
          <w:trHeight w:val="403"/>
        </w:trPr>
        <w:tc>
          <w:tcPr>
            <w:tcW w:w="2232" w:type="dxa"/>
            <w:tcBorders>
              <w:top w:val="single" w:sz="6" w:space="0" w:color="auto"/>
              <w:left w:val="single" w:sz="6" w:space="0" w:color="auto"/>
              <w:bottom w:val="nil"/>
              <w:right w:val="nil"/>
            </w:tcBorders>
          </w:tcPr>
          <w:p w:rsidR="006D4C34" w:rsidRDefault="006D4C34">
            <w:pPr>
              <w:rPr>
                <w:sz w:val="22"/>
                <w:szCs w:val="24"/>
              </w:rPr>
            </w:pPr>
            <w:r>
              <w:rPr>
                <w:rFonts w:ascii="Arial" w:hAnsi="Arial" w:cs="Arial"/>
                <w:sz w:val="22"/>
                <w:szCs w:val="24"/>
                <w:u w:val="single"/>
              </w:rPr>
              <w:t>Part 63, Pulp, Paper, and Paperboard Mills</w:t>
            </w:r>
          </w:p>
        </w:tc>
        <w:tc>
          <w:tcPr>
            <w:tcW w:w="6570" w:type="dxa"/>
            <w:tcBorders>
              <w:top w:val="single" w:sz="6" w:space="0" w:color="auto"/>
              <w:left w:val="single" w:sz="6" w:space="0" w:color="auto"/>
              <w:bottom w:val="nil"/>
              <w:right w:val="single" w:sz="6" w:space="0" w:color="auto"/>
            </w:tcBorders>
          </w:tcPr>
          <w:p w:rsidR="006D4C34" w:rsidRDefault="006D4C34">
            <w:pPr>
              <w:rPr>
                <w:sz w:val="22"/>
                <w:szCs w:val="24"/>
              </w:rPr>
            </w:pPr>
            <w:r>
              <w:rPr>
                <w:rFonts w:ascii="Arial" w:hAnsi="Arial" w:cs="Arial"/>
                <w:sz w:val="22"/>
                <w:szCs w:val="24"/>
                <w:u w:val="single"/>
              </w:rPr>
              <w:t>R 408.16323 (4) A power source of any equipment to be repaired, serviced or set-up shall be locked out</w:t>
            </w:r>
            <w:r>
              <w:rPr>
                <w:rFonts w:ascii="Arial" w:hAnsi="Arial" w:cs="Arial"/>
                <w:sz w:val="22"/>
                <w:szCs w:val="24"/>
              </w:rPr>
              <w:t xml:space="preserve"> by each employee doing the work where unexpected startup would cause injury except when motion is necessary during set-up or adjustment.  Such motion shall be achieved by a manually held constant pressure control device.  Residual pressure can be relieved prior to and during such work when the equipment is locked out.</w:t>
            </w:r>
          </w:p>
        </w:tc>
      </w:tr>
      <w:tr w:rsidR="006D4C34">
        <w:tblPrEx>
          <w:tblCellMar>
            <w:top w:w="0" w:type="dxa"/>
            <w:bottom w:w="0" w:type="dxa"/>
          </w:tblCellMar>
        </w:tblPrEx>
        <w:trPr>
          <w:cantSplit/>
          <w:trHeight w:val="403"/>
        </w:trPr>
        <w:tc>
          <w:tcPr>
            <w:tcW w:w="2232" w:type="dxa"/>
            <w:tcBorders>
              <w:top w:val="single" w:sz="6" w:space="0" w:color="auto"/>
              <w:left w:val="single" w:sz="6" w:space="0" w:color="auto"/>
              <w:bottom w:val="nil"/>
              <w:right w:val="nil"/>
            </w:tcBorders>
          </w:tcPr>
          <w:p w:rsidR="006D4C34" w:rsidRDefault="006D4C34">
            <w:pPr>
              <w:rPr>
                <w:sz w:val="22"/>
                <w:szCs w:val="24"/>
              </w:rPr>
            </w:pPr>
            <w:r>
              <w:rPr>
                <w:rFonts w:ascii="Arial" w:hAnsi="Arial" w:cs="Arial"/>
                <w:sz w:val="22"/>
                <w:szCs w:val="24"/>
                <w:u w:val="single"/>
              </w:rPr>
              <w:t>Part 65, Mills &amp; Calenders for Rubber &amp; Plastic</w:t>
            </w:r>
          </w:p>
        </w:tc>
        <w:tc>
          <w:tcPr>
            <w:tcW w:w="6570" w:type="dxa"/>
            <w:tcBorders>
              <w:top w:val="single" w:sz="6" w:space="0" w:color="auto"/>
              <w:left w:val="single" w:sz="6" w:space="0" w:color="auto"/>
              <w:bottom w:val="nil"/>
              <w:right w:val="single" w:sz="6" w:space="0" w:color="auto"/>
            </w:tcBorders>
          </w:tcPr>
          <w:p w:rsidR="006D4C34" w:rsidRDefault="006D4C34">
            <w:pPr>
              <w:rPr>
                <w:sz w:val="22"/>
                <w:szCs w:val="24"/>
              </w:rPr>
            </w:pPr>
            <w:r>
              <w:rPr>
                <w:rFonts w:ascii="Arial" w:hAnsi="Arial" w:cs="Arial"/>
                <w:sz w:val="22"/>
                <w:szCs w:val="24"/>
                <w:u w:val="single"/>
              </w:rPr>
              <w:t>R 408.6527(1) Insure that the power source of a mill, calender or their auxiliary equipment to be repaired, serviced or set-up is locked out</w:t>
            </w:r>
            <w:r>
              <w:rPr>
                <w:rFonts w:ascii="Arial" w:hAnsi="Arial" w:cs="Arial"/>
                <w:sz w:val="22"/>
                <w:szCs w:val="24"/>
              </w:rPr>
              <w:t xml:space="preserve"> by each employee doing the work if unexpected start-up would cause injury.</w:t>
            </w:r>
          </w:p>
        </w:tc>
      </w:tr>
      <w:tr w:rsidR="006D4C34">
        <w:tblPrEx>
          <w:tblCellMar>
            <w:top w:w="0" w:type="dxa"/>
            <w:bottom w:w="0" w:type="dxa"/>
          </w:tblCellMar>
        </w:tblPrEx>
        <w:trPr>
          <w:cantSplit/>
          <w:trHeight w:val="403"/>
        </w:trPr>
        <w:tc>
          <w:tcPr>
            <w:tcW w:w="2232" w:type="dxa"/>
            <w:tcBorders>
              <w:top w:val="single" w:sz="6" w:space="0" w:color="auto"/>
              <w:left w:val="single" w:sz="6" w:space="0" w:color="auto"/>
              <w:bottom w:val="single" w:sz="6" w:space="0" w:color="auto"/>
              <w:right w:val="nil"/>
            </w:tcBorders>
          </w:tcPr>
          <w:p w:rsidR="006D4C34" w:rsidRDefault="006D4C34">
            <w:pPr>
              <w:rPr>
                <w:sz w:val="22"/>
                <w:szCs w:val="24"/>
              </w:rPr>
            </w:pPr>
            <w:r>
              <w:rPr>
                <w:rFonts w:ascii="Arial" w:hAnsi="Arial" w:cs="Arial"/>
                <w:sz w:val="22"/>
                <w:szCs w:val="24"/>
                <w:u w:val="single"/>
              </w:rPr>
              <w:t>Part 72, Automotive Service Operations</w:t>
            </w:r>
          </w:p>
        </w:tc>
        <w:tc>
          <w:tcPr>
            <w:tcW w:w="6570" w:type="dxa"/>
            <w:tcBorders>
              <w:top w:val="single" w:sz="6" w:space="0" w:color="auto"/>
              <w:left w:val="single" w:sz="6" w:space="0" w:color="auto"/>
              <w:bottom w:val="single" w:sz="6" w:space="0" w:color="auto"/>
              <w:right w:val="single" w:sz="6" w:space="0" w:color="auto"/>
            </w:tcBorders>
          </w:tcPr>
          <w:p w:rsidR="006D4C34" w:rsidRDefault="006D4C34">
            <w:pPr>
              <w:rPr>
                <w:sz w:val="22"/>
                <w:szCs w:val="24"/>
              </w:rPr>
            </w:pPr>
            <w:r>
              <w:rPr>
                <w:rFonts w:ascii="Arial" w:hAnsi="Arial" w:cs="Arial"/>
                <w:sz w:val="22"/>
                <w:szCs w:val="24"/>
                <w:u w:val="single"/>
              </w:rPr>
              <w:t>R 408.17222 (3) Machinery or equipment shall be equipped with a disconnect switch which shall be locked in the off position</w:t>
            </w:r>
            <w:r>
              <w:rPr>
                <w:rFonts w:ascii="Arial" w:hAnsi="Arial" w:cs="Arial"/>
                <w:sz w:val="22"/>
                <w:szCs w:val="24"/>
              </w:rPr>
              <w:t>, unless the machinery or equipment is equipped with a</w:t>
            </w:r>
            <w:r>
              <w:rPr>
                <w:rFonts w:ascii="Arial" w:hAnsi="Arial" w:cs="Arial"/>
                <w:sz w:val="22"/>
                <w:szCs w:val="24"/>
                <w:u w:val="single"/>
              </w:rPr>
              <w:t xml:space="preserve"> plug-in cord which shall be disconnected and tagged</w:t>
            </w:r>
            <w:r>
              <w:rPr>
                <w:rFonts w:ascii="Arial" w:hAnsi="Arial" w:cs="Arial"/>
                <w:sz w:val="22"/>
                <w:szCs w:val="24"/>
              </w:rPr>
              <w:t>, when the machinery or equipment is repaired or serviced if unexpected motion would cause injury.</w:t>
            </w:r>
          </w:p>
        </w:tc>
      </w:tr>
    </w:tbl>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r>
        <w:rPr>
          <w:szCs w:val="24"/>
        </w:rPr>
        <w:br w:type="page"/>
      </w:r>
    </w:p>
    <w:p w:rsidR="006D4C34" w:rsidRDefault="006D4C34">
      <w:pPr>
        <w:framePr w:w="9056" w:h="959" w:hSpace="180" w:wrap="auto" w:vAnchor="text" w:hAnchor="page" w:x="1608" w:y="-1189"/>
        <w:pBdr>
          <w:top w:val="single" w:sz="18" w:space="7" w:color="000000" w:shadow="1"/>
          <w:left w:val="single" w:sz="18" w:space="7" w:color="000000" w:shadow="1"/>
          <w:bottom w:val="single" w:sz="18" w:space="7" w:color="000000" w:shadow="1"/>
          <w:right w:val="single" w:sz="18" w:space="7" w:color="000000" w:shadow="1"/>
        </w:pBdr>
        <w:shd w:val="solid" w:color="C0C0C0" w:fill="F3F3F3"/>
        <w:ind w:left="720" w:hanging="720"/>
        <w:rPr>
          <w:rFonts w:ascii="Arial" w:hAnsi="Arial" w:cs="Arial"/>
          <w:b/>
          <w:i/>
          <w:sz w:val="40"/>
          <w:szCs w:val="24"/>
        </w:rPr>
      </w:pPr>
      <w:r>
        <w:rPr>
          <w:rFonts w:ascii="Arial" w:hAnsi="Arial" w:cs="Arial"/>
          <w:b/>
          <w:i/>
          <w:sz w:val="40"/>
          <w:szCs w:val="24"/>
        </w:rPr>
        <w:t>5.</w:t>
      </w:r>
      <w:r>
        <w:rPr>
          <w:rFonts w:ascii="Arial" w:hAnsi="Arial" w:cs="Arial"/>
          <w:b/>
          <w:i/>
          <w:sz w:val="40"/>
          <w:szCs w:val="24"/>
        </w:rPr>
        <w:tab/>
        <w:t>Tasks Covered by the Standard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Cs w:val="24"/>
          <w:u w:val="single"/>
        </w:rPr>
      </w:pPr>
    </w:p>
    <w:p w:rsidR="006D4C34" w:rsidRDefault="006D4C34">
      <w:pPr>
        <w:pStyle w:val="BodyText"/>
      </w:pPr>
      <w:r>
        <w:t>Part 85 covers the servicing and maintenance of machines and equipment, and associated activities.  The purpose is to protect employees from injury due to unexpected/unintended motion, energization, start</w:t>
      </w:r>
      <w:r>
        <w:noBreakHyphen/>
        <w:t>up, or release of stored energy from the machine, equipment, or process.  The standard establishes minimum performance requirements for the control of such hazardous energy.</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Energy sources include electrical, pneumatic, hydraulic, mechanical, thermal and chemical.  There may also be stored energy, residual energy, that may remain once the primary energy source is shut down.  Stored energy may result from steam, air pressure, compression of springs, electrical capacitors, or gravity.  For assistance with performing an Energy Source Evaluation, refer to Appendix C, D &amp; D-1.</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Normal production operations are not covered.  Servicing and/or maintenance during normal production operations are covered by Part 85 if:</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4"/>
          <w:szCs w:val="24"/>
        </w:rPr>
      </w:pPr>
    </w:p>
    <w:p w:rsidR="006D4C34" w:rsidRDefault="006D4C34" w:rsidP="00725D06">
      <w:pPr>
        <w:pStyle w:val="a"/>
        <w:numPr>
          <w:ilvl w:val="0"/>
          <w:numId w:val="13"/>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An employee is required to remove or bypass a guard or other safety device;</w:t>
      </w:r>
    </w:p>
    <w:p w:rsidR="006D4C34" w:rsidRDefault="006D4C34" w:rsidP="00725D06">
      <w:pPr>
        <w:pStyle w:val="a"/>
        <w:numPr>
          <w:ilvl w:val="0"/>
          <w:numId w:val="13"/>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An employee is required to place any part of his or her body into an area on a machine or piece of equipment where work is actually performed upon the material being processed (point of operation);</w:t>
      </w:r>
    </w:p>
    <w:p w:rsidR="006D4C34" w:rsidRDefault="006D4C34" w:rsidP="00725D06">
      <w:pPr>
        <w:pStyle w:val="a"/>
        <w:numPr>
          <w:ilvl w:val="0"/>
          <w:numId w:val="13"/>
        </w:numPr>
        <w:tabs>
          <w:tab w:val="left" w:pos="-1368"/>
          <w:tab w:val="left" w:pos="-720"/>
          <w:tab w:val="left" w:pos="0"/>
          <w:tab w:val="left" w:pos="432"/>
          <w:tab w:val="left" w:pos="79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An employee is exposed to an associated danger zone during a machine operating cycle.</w:t>
      </w:r>
    </w:p>
    <w:p w:rsidR="006D4C34" w:rsidRDefault="006D4C34">
      <w:pPr>
        <w:pStyle w:val="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i/>
          <w:sz w:val="24"/>
          <w:szCs w:val="24"/>
        </w:rPr>
      </w:pPr>
    </w:p>
    <w:p w:rsidR="006D4C34" w:rsidRDefault="006D4C34">
      <w:pPr>
        <w:framePr w:w="9056" w:h="959" w:hSpace="180" w:wrap="auto" w:vAnchor="text" w:hAnchor="page" w:x="1608" w:y="1"/>
        <w:pBdr>
          <w:top w:val="single" w:sz="18" w:space="7" w:color="000000" w:shadow="1"/>
          <w:left w:val="single" w:sz="18" w:space="7" w:color="000000" w:shadow="1"/>
          <w:bottom w:val="single" w:sz="18" w:space="7" w:color="000000" w:shadow="1"/>
          <w:right w:val="single" w:sz="18" w:space="7" w:color="000000" w:shadow="1"/>
        </w:pBdr>
        <w:shd w:val="solid" w:color="C0C0C0" w:fill="F3F3F3"/>
        <w:ind w:left="720" w:hanging="720"/>
        <w:rPr>
          <w:rFonts w:ascii="Arial" w:hAnsi="Arial" w:cs="Arial"/>
          <w:b/>
          <w:i/>
          <w:sz w:val="40"/>
          <w:szCs w:val="24"/>
        </w:rPr>
      </w:pPr>
      <w:r>
        <w:rPr>
          <w:rFonts w:ascii="Arial" w:hAnsi="Arial" w:cs="Arial"/>
          <w:b/>
          <w:i/>
          <w:sz w:val="40"/>
          <w:szCs w:val="24"/>
        </w:rPr>
        <w:t>6.</w:t>
      </w:r>
      <w:r>
        <w:rPr>
          <w:rFonts w:ascii="Arial" w:hAnsi="Arial" w:cs="Arial"/>
          <w:b/>
          <w:i/>
          <w:sz w:val="40"/>
          <w:szCs w:val="24"/>
        </w:rPr>
        <w:tab/>
        <w:t>Employers Not Covered by the Standard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MIOSHA Part 85 applies to general industry employers.  Part 85 does </w:t>
      </w:r>
      <w:r>
        <w:rPr>
          <w:rFonts w:ascii="Arial" w:hAnsi="Arial" w:cs="Arial"/>
          <w:sz w:val="24"/>
          <w:szCs w:val="24"/>
          <w:u w:val="single"/>
        </w:rPr>
        <w:t>not</w:t>
      </w:r>
      <w:r>
        <w:rPr>
          <w:rFonts w:ascii="Arial" w:hAnsi="Arial" w:cs="Arial"/>
          <w:sz w:val="24"/>
          <w:szCs w:val="24"/>
        </w:rPr>
        <w:t xml:space="preserve"> apply to:</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0"/>
          <w:numId w:val="14"/>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Construction, agriculture and maritime employment;</w:t>
      </w:r>
    </w:p>
    <w:p w:rsidR="006D4C34" w:rsidRDefault="006D4C34" w:rsidP="00725D06">
      <w:pPr>
        <w:pStyle w:val="a"/>
        <w:numPr>
          <w:ilvl w:val="0"/>
          <w:numId w:val="14"/>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Installations under the exclusive control of electrical utilities for the purpose of power generation, transmission and distribution, including related equipment for communication or metering;</w:t>
      </w:r>
    </w:p>
    <w:p w:rsidR="006D4C34" w:rsidRDefault="006D4C34" w:rsidP="00725D06">
      <w:pPr>
        <w:pStyle w:val="a"/>
        <w:numPr>
          <w:ilvl w:val="0"/>
          <w:numId w:val="14"/>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Exposure to electrical hazards from work on, near, or with conductors or equipment in electrical utilization installations; and</w:t>
      </w:r>
    </w:p>
    <w:p w:rsidR="006D4C34" w:rsidRDefault="006D4C34" w:rsidP="00725D06">
      <w:pPr>
        <w:pStyle w:val="a"/>
        <w:numPr>
          <w:ilvl w:val="0"/>
          <w:numId w:val="14"/>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Oil and gas well drilling and servicing.</w:t>
      </w:r>
    </w:p>
    <w:p w:rsidR="006D4C34" w:rsidRDefault="006D4C34">
      <w:pPr>
        <w:pStyle w:val="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br w:type="page"/>
      </w:r>
    </w:p>
    <w:p w:rsidR="006D4C34" w:rsidRDefault="006D4C34">
      <w:pPr>
        <w:framePr w:w="9056" w:h="959" w:hSpace="180" w:wrap="auto" w:vAnchor="text" w:hAnchor="page" w:x="1608" w:y="-1235"/>
        <w:pBdr>
          <w:top w:val="single" w:sz="18" w:space="7" w:color="000000" w:shadow="1"/>
          <w:left w:val="single" w:sz="18" w:space="7" w:color="000000" w:shadow="1"/>
          <w:bottom w:val="single" w:sz="18" w:space="7" w:color="000000" w:shadow="1"/>
          <w:right w:val="single" w:sz="18" w:space="7" w:color="000000" w:shadow="1"/>
        </w:pBdr>
        <w:shd w:val="solid" w:color="C0C0C0" w:fill="F3F3F3"/>
        <w:ind w:left="720" w:hanging="720"/>
        <w:rPr>
          <w:rFonts w:ascii="Arial" w:hAnsi="Arial" w:cs="Arial"/>
          <w:b/>
          <w:i/>
          <w:sz w:val="40"/>
          <w:szCs w:val="24"/>
        </w:rPr>
      </w:pPr>
      <w:r>
        <w:rPr>
          <w:rFonts w:ascii="Arial" w:hAnsi="Arial" w:cs="Arial"/>
          <w:b/>
          <w:i/>
          <w:sz w:val="40"/>
          <w:szCs w:val="24"/>
        </w:rPr>
        <w:t>7.   Exceptions to Part 85</w:t>
      </w:r>
    </w:p>
    <w:p w:rsidR="006D4C34" w:rsidRDefault="006D4C34">
      <w:pPr>
        <w:pStyle w:val="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b/>
          <w:sz w:val="28"/>
          <w:szCs w:val="24"/>
        </w:rPr>
        <w:t>A.</w:t>
      </w:r>
      <w:r>
        <w:rPr>
          <w:rFonts w:ascii="Arial" w:hAnsi="Arial" w:cs="Arial"/>
          <w:b/>
          <w:sz w:val="28"/>
          <w:szCs w:val="24"/>
        </w:rPr>
        <w:tab/>
      </w:r>
      <w:r>
        <w:rPr>
          <w:rFonts w:ascii="Arial" w:hAnsi="Arial" w:cs="Arial"/>
          <w:b/>
          <w:sz w:val="28"/>
          <w:szCs w:val="24"/>
          <w:u w:val="single"/>
        </w:rPr>
        <w:t>Total Exceptions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b/>
          <w:sz w:val="24"/>
          <w:szCs w:val="24"/>
        </w:rPr>
        <w:t>Minor Tool Changes</w:t>
      </w:r>
      <w:r>
        <w:rPr>
          <w:rFonts w:ascii="Arial" w:hAnsi="Arial" w:cs="Arial"/>
          <w:b/>
          <w:sz w:val="24"/>
          <w:szCs w:val="24"/>
        </w:rPr>
        <w:fldChar w:fldCharType="begin"/>
      </w:r>
      <w:r>
        <w:rPr>
          <w:rFonts w:ascii="Arial" w:hAnsi="Arial" w:cs="Arial"/>
          <w:b/>
          <w:sz w:val="24"/>
          <w:szCs w:val="24"/>
        </w:rPr>
        <w:instrText>ADVANCE \d 4</w:instrText>
      </w:r>
      <w:r>
        <w:rPr>
          <w:rFonts w:ascii="Arial" w:hAnsi="Arial" w:cs="Arial"/>
          <w:b/>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Minor tool changes and adjustments, and other minor servicing activities which take place during normal production operations, are not covered by Part 85 if they are:</w:t>
      </w:r>
      <w:r>
        <w:rPr>
          <w:rFonts w:ascii="Arial" w:hAnsi="Arial" w:cs="Arial"/>
          <w:sz w:val="24"/>
          <w:szCs w:val="24"/>
        </w:rPr>
        <w:fldChar w:fldCharType="begin"/>
      </w:r>
      <w:r>
        <w:rPr>
          <w:rFonts w:ascii="Arial" w:hAnsi="Arial" w:cs="Arial"/>
          <w:sz w:val="24"/>
          <w:szCs w:val="24"/>
        </w:rPr>
        <w:instrText>ADVANCE \d 5</w:instrText>
      </w:r>
      <w:r>
        <w:rPr>
          <w:rFonts w:ascii="Arial" w:hAnsi="Arial" w:cs="Arial"/>
          <w:sz w:val="24"/>
          <w:szCs w:val="24"/>
        </w:rPr>
        <w:fldChar w:fldCharType="end"/>
      </w:r>
    </w:p>
    <w:p w:rsidR="006D4C34" w:rsidRDefault="006D4C34" w:rsidP="00725D06">
      <w:pPr>
        <w:pStyle w:val="a"/>
        <w:numPr>
          <w:ilvl w:val="0"/>
          <w:numId w:val="15"/>
        </w:numPr>
        <w:tabs>
          <w:tab w:val="clear" w:pos="1080"/>
          <w:tab w:val="left" w:pos="-1368"/>
          <w:tab w:val="left" w:pos="-720"/>
          <w:tab w:val="left" w:pos="0"/>
          <w:tab w:val="left" w:pos="432"/>
          <w:tab w:val="left" w:pos="792"/>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Routine</w:t>
      </w:r>
    </w:p>
    <w:p w:rsidR="006D4C34" w:rsidRDefault="006D4C34" w:rsidP="00725D06">
      <w:pPr>
        <w:pStyle w:val="a"/>
        <w:numPr>
          <w:ilvl w:val="0"/>
          <w:numId w:val="15"/>
        </w:numPr>
        <w:tabs>
          <w:tab w:val="clear" w:pos="1080"/>
          <w:tab w:val="left" w:pos="-1368"/>
          <w:tab w:val="left" w:pos="-720"/>
          <w:tab w:val="left" w:pos="0"/>
          <w:tab w:val="left" w:pos="432"/>
          <w:tab w:val="left" w:pos="792"/>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Repetitive</w:t>
      </w:r>
    </w:p>
    <w:p w:rsidR="006D4C34" w:rsidRDefault="006D4C34" w:rsidP="00725D06">
      <w:pPr>
        <w:pStyle w:val="a"/>
        <w:numPr>
          <w:ilvl w:val="0"/>
          <w:numId w:val="15"/>
        </w:numPr>
        <w:tabs>
          <w:tab w:val="clear" w:pos="1080"/>
          <w:tab w:val="left" w:pos="-1368"/>
          <w:tab w:val="left" w:pos="-720"/>
          <w:tab w:val="left" w:pos="0"/>
          <w:tab w:val="left" w:pos="432"/>
          <w:tab w:val="left" w:pos="792"/>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Integral to the use of the equipment for production</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The above exceptions apply provided that the work is performed using alternative measures which provide effective protection.  For more information refer to Section 12: Minor Adjustments and Servicing.</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b/>
          <w:sz w:val="24"/>
          <w:szCs w:val="24"/>
        </w:rPr>
        <w:t>Cord and Plug Connected Equipment</w:t>
      </w:r>
      <w:r>
        <w:rPr>
          <w:rFonts w:ascii="Arial" w:hAnsi="Arial" w:cs="Arial"/>
          <w:b/>
          <w:sz w:val="24"/>
          <w:szCs w:val="24"/>
        </w:rPr>
        <w:fldChar w:fldCharType="begin"/>
      </w:r>
      <w:r>
        <w:rPr>
          <w:rFonts w:ascii="Arial" w:hAnsi="Arial" w:cs="Arial"/>
          <w:b/>
          <w:sz w:val="24"/>
          <w:szCs w:val="24"/>
        </w:rPr>
        <w:instrText>ADVANCE \d 4</w:instrText>
      </w:r>
      <w:r>
        <w:rPr>
          <w:rFonts w:ascii="Arial" w:hAnsi="Arial" w:cs="Arial"/>
          <w:b/>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Part 85 does not apply to work on cord and plug connected electrical equipment for which exposure to the hazards of unexpected energization or start up of the equipment is controlled by the unplugging of the equipment from the energy source.  The unplugged cord must be under the </w:t>
      </w:r>
      <w:r>
        <w:rPr>
          <w:rFonts w:ascii="Arial" w:hAnsi="Arial" w:cs="Arial"/>
          <w:sz w:val="24"/>
          <w:szCs w:val="24"/>
          <w:u w:val="single"/>
        </w:rPr>
        <w:t>exclusive control</w:t>
      </w:r>
      <w:r>
        <w:rPr>
          <w:rFonts w:ascii="Arial" w:hAnsi="Arial" w:cs="Arial"/>
          <w:sz w:val="24"/>
          <w:szCs w:val="24"/>
        </w:rPr>
        <w:t xml:space="preserve"> of the employee(s) conducting the service or maintenance activities.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b/>
          <w:sz w:val="24"/>
          <w:szCs w:val="24"/>
        </w:rPr>
        <w:t>Hot Tap Operations</w:t>
      </w:r>
      <w:r>
        <w:rPr>
          <w:rFonts w:ascii="Arial" w:hAnsi="Arial" w:cs="Arial"/>
          <w:b/>
          <w:sz w:val="24"/>
          <w:szCs w:val="24"/>
        </w:rPr>
        <w:fldChar w:fldCharType="begin"/>
      </w:r>
      <w:r>
        <w:rPr>
          <w:rFonts w:ascii="Arial" w:hAnsi="Arial" w:cs="Arial"/>
          <w:b/>
          <w:sz w:val="24"/>
          <w:szCs w:val="24"/>
        </w:rPr>
        <w:instrText>ADVANCE \d 4</w:instrText>
      </w:r>
      <w:r>
        <w:rPr>
          <w:rFonts w:ascii="Arial" w:hAnsi="Arial" w:cs="Arial"/>
          <w:b/>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Part 85 also excludes hot tap operations involving transmission and distribution systems for substances such as gas, steam, water, or petroleum products when they are performed on pressurized pipelines, provided that the employer demonstrates the following:</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0"/>
          <w:numId w:val="16"/>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Continuity of service is essential;</w:t>
      </w:r>
    </w:p>
    <w:p w:rsidR="006D4C34" w:rsidRDefault="006D4C34" w:rsidP="00725D06">
      <w:pPr>
        <w:pStyle w:val="a"/>
        <w:numPr>
          <w:ilvl w:val="0"/>
          <w:numId w:val="16"/>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Shutdown of the system is impractical;</w:t>
      </w:r>
    </w:p>
    <w:p w:rsidR="006D4C34" w:rsidRDefault="006D4C34" w:rsidP="00725D06">
      <w:pPr>
        <w:pStyle w:val="a"/>
        <w:numPr>
          <w:ilvl w:val="0"/>
          <w:numId w:val="16"/>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Documented procedures are followed, and special equipment is used which will provide proven effective protection for employees.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b/>
          <w:sz w:val="28"/>
          <w:szCs w:val="24"/>
        </w:rPr>
        <w:t xml:space="preserve">B. </w:t>
      </w:r>
      <w:r>
        <w:rPr>
          <w:rFonts w:ascii="Arial" w:hAnsi="Arial" w:cs="Arial"/>
          <w:b/>
          <w:sz w:val="28"/>
          <w:szCs w:val="24"/>
          <w:u w:val="single"/>
        </w:rPr>
        <w:t>Partial Exception</w:t>
      </w:r>
      <w:r>
        <w:rPr>
          <w:rFonts w:ascii="Arial" w:hAnsi="Arial" w:cs="Arial"/>
          <w:b/>
          <w:szCs w:val="24"/>
          <w:u w:val="single"/>
        </w:rPr>
        <w:fldChar w:fldCharType="begin"/>
      </w:r>
      <w:r>
        <w:rPr>
          <w:rFonts w:ascii="Arial" w:hAnsi="Arial" w:cs="Arial"/>
          <w:b/>
          <w:szCs w:val="24"/>
          <w:u w:val="single"/>
        </w:rPr>
        <w:instrText>ADVANCE \d 5</w:instrText>
      </w:r>
      <w:r>
        <w:rPr>
          <w:rFonts w:ascii="Arial" w:hAnsi="Arial" w:cs="Arial"/>
          <w:b/>
          <w:szCs w:val="24"/>
          <w:u w:val="single"/>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There is an exemption from required </w:t>
      </w:r>
      <w:r>
        <w:rPr>
          <w:rFonts w:ascii="Arial" w:hAnsi="Arial" w:cs="Arial"/>
          <w:b/>
          <w:sz w:val="24"/>
          <w:szCs w:val="24"/>
          <w:u w:val="single"/>
        </w:rPr>
        <w:t>written</w:t>
      </w:r>
      <w:r>
        <w:rPr>
          <w:rFonts w:ascii="Arial" w:hAnsi="Arial" w:cs="Arial"/>
          <w:sz w:val="24"/>
          <w:szCs w:val="24"/>
        </w:rPr>
        <w:t xml:space="preserve">, equipment-specific procedures when </w:t>
      </w:r>
      <w:r>
        <w:rPr>
          <w:rFonts w:ascii="Arial" w:hAnsi="Arial" w:cs="Arial"/>
          <w:b/>
          <w:sz w:val="24"/>
          <w:szCs w:val="24"/>
          <w:u w:val="single"/>
        </w:rPr>
        <w:t>all</w:t>
      </w:r>
      <w:r>
        <w:rPr>
          <w:rFonts w:ascii="Arial" w:hAnsi="Arial" w:cs="Arial"/>
          <w:sz w:val="24"/>
          <w:szCs w:val="24"/>
        </w:rPr>
        <w:t xml:space="preserve"> </w:t>
      </w:r>
      <w:r>
        <w:rPr>
          <w:rFonts w:ascii="Arial" w:hAnsi="Arial" w:cs="Arial"/>
          <w:b/>
          <w:sz w:val="24"/>
          <w:szCs w:val="24"/>
          <w:u w:val="single"/>
        </w:rPr>
        <w:t>eight</w:t>
      </w:r>
      <w:r>
        <w:rPr>
          <w:rFonts w:ascii="Arial" w:hAnsi="Arial" w:cs="Arial"/>
          <w:sz w:val="24"/>
          <w:szCs w:val="24"/>
        </w:rPr>
        <w:t xml:space="preserve"> of the elements listed below exist.  (Note: Equipment covered by this partial exemption must still be locked out following established procedures listed in Section 8  Lockout /Tagout Program in this compliance guide and Appendix E: Partial Exception Checklist.)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360" w:hanging="360"/>
        <w:jc w:val="both"/>
        <w:rPr>
          <w:rFonts w:ascii="Arial" w:hAnsi="Arial" w:cs="Arial"/>
          <w:i/>
          <w:sz w:val="24"/>
          <w:szCs w:val="24"/>
        </w:rPr>
      </w:pPr>
      <w:r>
        <w:rPr>
          <w:rFonts w:ascii="Arial" w:hAnsi="Arial" w:cs="Arial"/>
          <w:sz w:val="24"/>
          <w:szCs w:val="24"/>
        </w:rPr>
        <w:t>1.</w:t>
      </w:r>
      <w:r>
        <w:rPr>
          <w:rFonts w:ascii="Arial" w:hAnsi="Arial" w:cs="Arial"/>
          <w:sz w:val="24"/>
          <w:szCs w:val="24"/>
        </w:rPr>
        <w:tab/>
        <w:t>The machine/equipment has no potential for stored or residual energy after shutdown which would endanger an employee</w:t>
      </w:r>
      <w:r>
        <w:rPr>
          <w:rFonts w:ascii="Arial" w:hAnsi="Arial" w:cs="Arial"/>
          <w:i/>
          <w:sz w:val="24"/>
          <w:szCs w:val="24"/>
        </w:rPr>
        <w:t>.</w:t>
      </w:r>
      <w:r>
        <w:rPr>
          <w:rFonts w:ascii="Arial" w:hAnsi="Arial" w:cs="Arial"/>
          <w:i/>
          <w:sz w:val="24"/>
          <w:szCs w:val="24"/>
        </w:rPr>
        <w:fldChar w:fldCharType="begin"/>
      </w:r>
      <w:r>
        <w:rPr>
          <w:rFonts w:ascii="Arial" w:hAnsi="Arial" w:cs="Arial"/>
          <w:i/>
          <w:sz w:val="24"/>
          <w:szCs w:val="24"/>
        </w:rPr>
        <w:instrText>ADVANCE \d 4</w:instrText>
      </w:r>
      <w:r>
        <w:rPr>
          <w:rFonts w:ascii="Arial" w:hAnsi="Arial" w:cs="Arial"/>
          <w:i/>
          <w:sz w:val="24"/>
          <w:szCs w:val="24"/>
        </w:rPr>
        <w:fldChar w:fldCharType="end"/>
      </w:r>
    </w:p>
    <w:p w:rsidR="006D4C34" w:rsidRPr="0020028B" w:rsidRDefault="006D4C34" w:rsidP="00725D06">
      <w:pPr>
        <w:pStyle w:val="10"/>
        <w:numPr>
          <w:ilvl w:val="0"/>
          <w:numId w:val="4"/>
        </w:numPr>
        <w:rPr>
          <w:rFonts w:ascii="Arial" w:hAnsi="Arial" w:cs="Arial"/>
          <w:sz w:val="24"/>
          <w:szCs w:val="24"/>
        </w:rPr>
      </w:pPr>
      <w:r w:rsidRPr="0020028B">
        <w:rPr>
          <w:rFonts w:ascii="Arial" w:hAnsi="Arial" w:cs="Arial"/>
          <w:sz w:val="24"/>
          <w:szCs w:val="24"/>
        </w:rPr>
        <w:t>The machine or equipment has a single energy source, that is identifiable and capable of isolation.</w:t>
      </w:r>
      <w:r w:rsidRPr="0020028B">
        <w:rPr>
          <w:rFonts w:ascii="Arial" w:hAnsi="Arial" w:cs="Arial"/>
          <w:sz w:val="24"/>
          <w:szCs w:val="24"/>
        </w:rPr>
        <w:fldChar w:fldCharType="begin"/>
      </w:r>
      <w:r w:rsidRPr="0020028B">
        <w:rPr>
          <w:rFonts w:ascii="Arial" w:hAnsi="Arial" w:cs="Arial"/>
          <w:sz w:val="24"/>
          <w:szCs w:val="24"/>
        </w:rPr>
        <w:instrText>ADVANCE \d 4</w:instrText>
      </w:r>
      <w:r w:rsidRPr="0020028B">
        <w:rPr>
          <w:rFonts w:ascii="Arial" w:hAnsi="Arial" w:cs="Arial"/>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The isolation and locking out of that energy source will completely de</w:t>
      </w:r>
      <w:r>
        <w:rPr>
          <w:rFonts w:ascii="Arial" w:hAnsi="Arial" w:cs="Arial"/>
          <w:sz w:val="24"/>
          <w:szCs w:val="24"/>
        </w:rPr>
        <w:noBreakHyphen/>
        <w:t>energize and deactivate the machine or equipment.</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360" w:hanging="36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The machine or equipment is isolated from that energy source and locked out during service or maintenance.</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A single lockout device will achieve a locked out condition.</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The lockout device is under the exclusive control of the authorized employee performing the service or maintenance.</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t>The servicing or maintenance does not create hazards for other employees.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360" w:hanging="360"/>
        <w:jc w:val="both"/>
        <w:rPr>
          <w:rFonts w:ascii="Arial" w:hAnsi="Arial" w:cs="Arial"/>
          <w:sz w:val="24"/>
          <w:szCs w:val="24"/>
        </w:rPr>
      </w:pPr>
      <w:r>
        <w:rPr>
          <w:rFonts w:ascii="Arial" w:hAnsi="Arial" w:cs="Arial"/>
          <w:sz w:val="24"/>
          <w:szCs w:val="24"/>
        </w:rPr>
        <w:t>8.</w:t>
      </w:r>
      <w:r>
        <w:rPr>
          <w:rFonts w:ascii="Arial" w:hAnsi="Arial" w:cs="Arial"/>
          <w:sz w:val="24"/>
          <w:szCs w:val="24"/>
        </w:rPr>
        <w:tab/>
        <w:t>The employer utilizing the exception, has had no accidents involving the unexected activation or energization of the machine or equipment during service or maintenance.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Cs w:val="24"/>
        </w:rPr>
      </w:pPr>
    </w:p>
    <w:p w:rsidR="006D4C34" w:rsidRDefault="006D4C34">
      <w:pPr>
        <w:pStyle w:val="Quick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Cs w:val="24"/>
        </w:rPr>
      </w:pPr>
      <w:r>
        <w:rPr>
          <w:rFonts w:ascii="Arial" w:hAnsi="Arial" w:cs="Arial"/>
          <w:b/>
          <w:sz w:val="28"/>
          <w:szCs w:val="24"/>
        </w:rPr>
        <w:t>C.</w:t>
      </w:r>
      <w:r>
        <w:rPr>
          <w:rFonts w:ascii="Arial" w:hAnsi="Arial" w:cs="Arial"/>
          <w:b/>
          <w:sz w:val="28"/>
          <w:szCs w:val="24"/>
        </w:rPr>
        <w:tab/>
      </w:r>
      <w:r>
        <w:rPr>
          <w:rFonts w:ascii="Arial" w:hAnsi="Arial" w:cs="Arial"/>
          <w:b/>
          <w:sz w:val="28"/>
          <w:szCs w:val="24"/>
          <w:u w:val="single"/>
        </w:rPr>
        <w:t>Capability of Accepting Lockout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Part 85 requires that machines and equipment be capable of being locked out if the machine was installed, modified, renovated, replaced or had major repairs performed after January 2, 1990.</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framePr w:w="9177" w:h="904" w:wrap="auto" w:vAnchor="text" w:hAnchor="page" w:x="1496" w:y="274"/>
        <w:pBdr>
          <w:top w:val="single" w:sz="24" w:space="0" w:color="000000" w:shadow="1"/>
          <w:left w:val="single" w:sz="24" w:space="0" w:color="000000" w:shadow="1"/>
          <w:bottom w:val="single" w:sz="24" w:space="0" w:color="000000" w:shadow="1"/>
          <w:right w:val="single" w:sz="24" w:space="0" w:color="000000" w:shadow="1"/>
        </w:pBdr>
        <w:shd w:val="solid" w:color="C0C0C0" w:fill="F3F3F3"/>
        <w:rPr>
          <w:rFonts w:ascii="Arial" w:hAnsi="Arial" w:cs="Arial"/>
          <w:b/>
          <w:szCs w:val="24"/>
        </w:rPr>
      </w:pPr>
      <w:r>
        <w:rPr>
          <w:rFonts w:ascii="Arial" w:hAnsi="Arial" w:cs="Arial"/>
          <w:b/>
          <w:i/>
          <w:sz w:val="40"/>
          <w:szCs w:val="24"/>
        </w:rPr>
        <w:t>8.   Lockout/Tagout Program</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4"/>
          <w:szCs w:val="24"/>
        </w:rPr>
      </w:pPr>
      <w:r>
        <w:rPr>
          <w:rFonts w:ascii="Arial" w:hAnsi="Arial" w:cs="Arial"/>
          <w:sz w:val="24"/>
          <w:szCs w:val="24"/>
        </w:rPr>
        <w:t xml:space="preserve">A lockout/ tagout program is designed to address risks posed by hazardous energies.  Before service/maintenance activities begin, the machine or equipment shall be isolated from the energy source and rendered inoperative.  At a minimum, an employer’s lockout/tagout program must include: </w:t>
      </w:r>
      <w:r>
        <w:rPr>
          <w:rFonts w:ascii="Arial" w:hAnsi="Arial" w:cs="Arial"/>
          <w:b/>
          <w:sz w:val="24"/>
          <w:szCs w:val="24"/>
        </w:rPr>
        <w:t>A)</w:t>
      </w:r>
      <w:r>
        <w:rPr>
          <w:rFonts w:ascii="Arial" w:hAnsi="Arial" w:cs="Arial"/>
          <w:sz w:val="24"/>
          <w:szCs w:val="24"/>
        </w:rPr>
        <w:t xml:space="preserve"> </w:t>
      </w:r>
      <w:r>
        <w:rPr>
          <w:rFonts w:ascii="Arial" w:hAnsi="Arial" w:cs="Arial"/>
          <w:b/>
          <w:sz w:val="24"/>
          <w:szCs w:val="24"/>
        </w:rPr>
        <w:t>documented energy control procedures, B) employee training, and C) periodic inspections.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Procedures for each type of machine or equipment must be developed, documented and utilized to address how potentially hazardous energy will be controlled during machine or equipment servicing and maintenance.  Employers must also make sure that the established procedures are followed.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Cs w:val="24"/>
        </w:rPr>
      </w:pPr>
      <w:r>
        <w:rPr>
          <w:rFonts w:ascii="Arial" w:hAnsi="Arial" w:cs="Arial"/>
          <w:b/>
          <w:sz w:val="28"/>
          <w:szCs w:val="24"/>
        </w:rPr>
        <w:t>A.</w:t>
      </w:r>
      <w:r>
        <w:rPr>
          <w:rFonts w:ascii="Arial" w:hAnsi="Arial" w:cs="Arial"/>
          <w:b/>
          <w:sz w:val="28"/>
          <w:szCs w:val="24"/>
        </w:rPr>
        <w:tab/>
      </w:r>
      <w:r>
        <w:rPr>
          <w:rFonts w:ascii="Arial" w:hAnsi="Arial" w:cs="Arial"/>
          <w:b/>
          <w:sz w:val="28"/>
          <w:szCs w:val="24"/>
          <w:u w:val="single"/>
        </w:rPr>
        <w:t>Specific Machine/Equipment Procedure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When a machine specific documented procedure is required, it must include the following actions and elements which must be done in the order listed below when locking or tagging out equipment:</w:t>
      </w:r>
    </w:p>
    <w:p w:rsidR="006D4C34" w:rsidRDefault="006D4C34">
      <w:pPr>
        <w:rPr>
          <w:rFonts w:ascii="Arial" w:hAnsi="Arial" w:cs="Arial"/>
          <w:szCs w:val="24"/>
        </w:rPr>
      </w:pPr>
      <w:r>
        <w:rPr>
          <w:sz w:val="24"/>
          <w:szCs w:val="24"/>
        </w:rPr>
        <w:br w:type="page"/>
      </w:r>
      <w:r>
        <w:rPr>
          <w:sz w:val="24"/>
          <w:szCs w:val="24"/>
        </w:rPr>
        <w:lastRenderedPageBreak/>
        <w:t xml:space="preserve">       </w:t>
      </w:r>
      <w:r>
        <w:rPr>
          <w:rFonts w:ascii="Arial" w:hAnsi="Arial" w:cs="Arial"/>
          <w:b/>
          <w:sz w:val="28"/>
          <w:szCs w:val="24"/>
        </w:rPr>
        <w:t>1.</w:t>
      </w:r>
      <w:r>
        <w:rPr>
          <w:rFonts w:ascii="Arial" w:hAnsi="Arial" w:cs="Arial"/>
          <w:b/>
          <w:sz w:val="28"/>
          <w:szCs w:val="24"/>
        </w:rPr>
        <w:tab/>
        <w:t>Preparation for shutdown</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Cs w:val="24"/>
        </w:rPr>
      </w:pPr>
      <w:r>
        <w:rPr>
          <w:rFonts w:ascii="Arial" w:hAnsi="Arial" w:cs="Arial"/>
          <w:sz w:val="24"/>
          <w:szCs w:val="24"/>
        </w:rPr>
        <w:t>All authorized employees need to know the type and magnitude of the energy, the hazards of the energy to be controlled, and the method or means to control the energy before the employee turns off a machine or equipment.  The Energy Control Procedure form (Appendix D) should be filled out in advance and used by the authorized employee.  Refer to Appendix D-1 for a sample machine specific procedure</w:t>
      </w:r>
      <w:r>
        <w:rPr>
          <w:rFonts w:ascii="Arial" w:hAnsi="Arial" w:cs="Arial"/>
          <w:szCs w:val="24"/>
        </w:rPr>
        <w: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b/>
          <w:sz w:val="28"/>
          <w:szCs w:val="24"/>
        </w:rPr>
        <w:tab/>
        <w:t>2.</w:t>
      </w:r>
      <w:r>
        <w:rPr>
          <w:rFonts w:ascii="Arial" w:hAnsi="Arial" w:cs="Arial"/>
          <w:b/>
          <w:sz w:val="28"/>
          <w:szCs w:val="24"/>
        </w:rPr>
        <w:tab/>
        <w:t>Notify all affected employees</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 xml:space="preserve">The authorized employee turning off the power warns affected employees in the work area that power will be shut off, the reason for the shut-down, and that the equipment will be locked/tagged out.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szCs w:val="24"/>
        </w:rPr>
        <w:tab/>
      </w:r>
      <w:r>
        <w:rPr>
          <w:rFonts w:ascii="Arial" w:hAnsi="Arial" w:cs="Arial"/>
          <w:b/>
          <w:sz w:val="28"/>
          <w:szCs w:val="24"/>
        </w:rPr>
        <w:t>3.</w:t>
      </w:r>
      <w:r>
        <w:rPr>
          <w:rFonts w:ascii="Arial" w:hAnsi="Arial" w:cs="Arial"/>
          <w:b/>
          <w:sz w:val="28"/>
          <w:szCs w:val="24"/>
        </w:rPr>
        <w:tab/>
        <w:t>Machine or equipment shutdown</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Procedures must be established for turning off or shutting down each piece of equipment.  An orderly shutdown must be utilized to avoid additional or increased hazards to employees as a result of the equipment stoppage.  When appropriate, a “DO NOT OPERATE” tag shall be affixed to the OFF switch.  For additional information on use of tags, refer to Section  8. Lockout/Program, 8.  Use of Tagout Systems.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b/>
          <w:sz w:val="28"/>
          <w:szCs w:val="24"/>
        </w:rPr>
        <w:tab/>
        <w:t>4.</w:t>
      </w:r>
      <w:r>
        <w:rPr>
          <w:rFonts w:ascii="Arial" w:hAnsi="Arial" w:cs="Arial"/>
          <w:b/>
          <w:sz w:val="28"/>
          <w:szCs w:val="24"/>
        </w:rPr>
        <w:tab/>
        <w:t>Machine or equipment isolation</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Physically locate all energy isolating devices that are needed to control the energy of the machine or equipment.  Isolate the machine or equipment from the energy sources.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b/>
          <w:sz w:val="28"/>
          <w:szCs w:val="24"/>
        </w:rPr>
        <w:tab/>
        <w:t>5.</w:t>
      </w:r>
      <w:r>
        <w:rPr>
          <w:rFonts w:ascii="Arial" w:hAnsi="Arial" w:cs="Arial"/>
          <w:b/>
          <w:sz w:val="28"/>
          <w:szCs w:val="24"/>
        </w:rPr>
        <w:tab/>
        <w:t>Lockout or tagout device application</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The authorized employee places locks or tags in the appropriate energy isolating location.  A lockout device is defined as a device, such as a key lock, that utilizes a positive means or holds an energy isolating device in a safe position and prevents the energizing of a machine or equipment.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A tagout device is defined as a prominent warning device, such as a tag and means of attachment, that can be securely fastened to an energy isolating device, to indicate that the energy isolating device and the equipment being controlled may not be operated until the tagout device is removed.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0"/>
          <w:numId w:val="17"/>
        </w:numPr>
        <w:tabs>
          <w:tab w:val="left" w:pos="-1368"/>
          <w:tab w:val="left" w:pos="-720"/>
          <w:tab w:val="left" w:pos="0"/>
          <w:tab w:val="left" w:pos="432"/>
          <w:tab w:val="left" w:pos="79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Only authorized employees shall place the lockout or tagout device on each energy isolating device;</w:t>
      </w:r>
    </w:p>
    <w:p w:rsidR="006D4C34" w:rsidRDefault="006D4C34" w:rsidP="00725D06">
      <w:pPr>
        <w:pStyle w:val="a"/>
        <w:numPr>
          <w:ilvl w:val="0"/>
          <w:numId w:val="17"/>
        </w:numPr>
        <w:tabs>
          <w:tab w:val="left" w:pos="-1368"/>
          <w:tab w:val="left" w:pos="-720"/>
          <w:tab w:val="left" w:pos="0"/>
          <w:tab w:val="left" w:pos="432"/>
          <w:tab w:val="left" w:pos="79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 xml:space="preserve">Lockout devices need to be affixed properly so that it will hold the energy isolating devices in a </w:t>
      </w:r>
      <w:r>
        <w:rPr>
          <w:rFonts w:ascii="Arial" w:hAnsi="Arial" w:cs="Arial"/>
          <w:b/>
          <w:sz w:val="24"/>
          <w:szCs w:val="24"/>
        </w:rPr>
        <w:t>SAFE</w:t>
      </w:r>
      <w:r>
        <w:rPr>
          <w:rFonts w:ascii="Arial" w:hAnsi="Arial" w:cs="Arial"/>
          <w:sz w:val="24"/>
          <w:szCs w:val="24"/>
        </w:rPr>
        <w:t xml:space="preserve"> or </w:t>
      </w:r>
      <w:r>
        <w:rPr>
          <w:rFonts w:ascii="Arial" w:hAnsi="Arial" w:cs="Arial"/>
          <w:b/>
          <w:sz w:val="24"/>
          <w:szCs w:val="24"/>
        </w:rPr>
        <w:t>OFF</w:t>
      </w:r>
      <w:r>
        <w:rPr>
          <w:rFonts w:ascii="Arial" w:hAnsi="Arial" w:cs="Arial"/>
          <w:sz w:val="24"/>
          <w:szCs w:val="24"/>
        </w:rPr>
        <w:t xml:space="preserve"> position;</w:t>
      </w:r>
    </w:p>
    <w:p w:rsidR="006D4C34" w:rsidRDefault="006D4C34" w:rsidP="00725D06">
      <w:pPr>
        <w:pStyle w:val="a"/>
        <w:numPr>
          <w:ilvl w:val="0"/>
          <w:numId w:val="17"/>
        </w:numPr>
        <w:tabs>
          <w:tab w:val="left" w:pos="-1368"/>
          <w:tab w:val="left" w:pos="-720"/>
          <w:tab w:val="left" w:pos="0"/>
          <w:tab w:val="left" w:pos="432"/>
          <w:tab w:val="left" w:pos="79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 xml:space="preserve">Tagout devices, when used, must be placed to clearly indicate that operation or movement of energy isolating device from the </w:t>
      </w:r>
      <w:r>
        <w:rPr>
          <w:rFonts w:ascii="Arial" w:hAnsi="Arial" w:cs="Arial"/>
          <w:b/>
          <w:sz w:val="24"/>
          <w:szCs w:val="24"/>
        </w:rPr>
        <w:t>SAFE</w:t>
      </w:r>
      <w:r>
        <w:rPr>
          <w:rFonts w:ascii="Arial" w:hAnsi="Arial" w:cs="Arial"/>
          <w:sz w:val="24"/>
          <w:szCs w:val="24"/>
        </w:rPr>
        <w:t> or </w:t>
      </w:r>
      <w:r>
        <w:rPr>
          <w:rFonts w:ascii="Arial" w:hAnsi="Arial" w:cs="Arial"/>
          <w:b/>
          <w:sz w:val="24"/>
          <w:szCs w:val="24"/>
        </w:rPr>
        <w:t>OFF</w:t>
      </w:r>
      <w:r>
        <w:rPr>
          <w:rFonts w:ascii="Arial" w:hAnsi="Arial" w:cs="Arial"/>
          <w:sz w:val="24"/>
          <w:szCs w:val="24"/>
        </w:rPr>
        <w:t xml:space="preserve"> position is not allowed.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Cs w:val="24"/>
        </w:rPr>
      </w:pPr>
      <w:r>
        <w:rPr>
          <w:sz w:val="24"/>
          <w:szCs w:val="24"/>
        </w:rPr>
        <w:br w:type="page"/>
      </w:r>
      <w:r>
        <w:rPr>
          <w:rFonts w:ascii="Arial" w:hAnsi="Arial" w:cs="Arial"/>
          <w:sz w:val="24"/>
          <w:szCs w:val="24"/>
        </w:rPr>
        <w:lastRenderedPageBreak/>
        <w:t>Refer to Section 8. Lockout/Tagout Program, 8. Use of Tagout Systems for additional information</w:t>
      </w:r>
      <w:r>
        <w:rPr>
          <w:rFonts w:ascii="Arial" w:hAnsi="Arial" w:cs="Arial"/>
          <w:szCs w:val="24"/>
        </w:rPr>
        <w: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szCs w:val="24"/>
        </w:rPr>
        <w:tab/>
      </w:r>
      <w:r>
        <w:rPr>
          <w:rFonts w:ascii="Arial" w:hAnsi="Arial" w:cs="Arial"/>
          <w:b/>
          <w:sz w:val="28"/>
          <w:szCs w:val="24"/>
        </w:rPr>
        <w:t>6.</w:t>
      </w:r>
      <w:r>
        <w:rPr>
          <w:rFonts w:ascii="Arial" w:hAnsi="Arial" w:cs="Arial"/>
          <w:b/>
          <w:sz w:val="28"/>
          <w:szCs w:val="24"/>
        </w:rPr>
        <w:tab/>
        <w:t>Release of stored energy</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After lockout devices have been placed on the equipment, all stored electrical, gravitational, mechanical, and/or thermal energy must be disconnected and drained to a zero energy state or otherwise made safe by blocking or repositioning of equipment.  This can be accomplished by:</w:t>
      </w:r>
    </w:p>
    <w:p w:rsidR="006D4C34" w:rsidRDefault="006D4C34">
      <w:pPr>
        <w:pStyle w:val="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6D4C34" w:rsidRDefault="006D4C34" w:rsidP="00725D06">
      <w:pPr>
        <w:pStyle w:val="a"/>
        <w:numPr>
          <w:ilvl w:val="0"/>
          <w:numId w:val="18"/>
        </w:numPr>
        <w:tabs>
          <w:tab w:val="left" w:pos="-1368"/>
          <w:tab w:val="left" w:pos="-720"/>
          <w:tab w:val="left" w:pos="0"/>
          <w:tab w:val="left" w:pos="43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Release of pressurized lines such as hydraulic, air, steam, gas and water;</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18"/>
        </w:numPr>
        <w:tabs>
          <w:tab w:val="left" w:pos="-1368"/>
          <w:tab w:val="left" w:pos="-720"/>
          <w:tab w:val="left" w:pos="0"/>
          <w:tab w:val="left" w:pos="43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Release of spring-loaded equipment;</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18"/>
        </w:numPr>
        <w:tabs>
          <w:tab w:val="left" w:pos="-1368"/>
          <w:tab w:val="left" w:pos="-720"/>
          <w:tab w:val="left" w:pos="0"/>
          <w:tab w:val="left" w:pos="43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Blocking mechanical equipment with moving, rotating, or elevated parts.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b/>
          <w:sz w:val="28"/>
          <w:szCs w:val="24"/>
        </w:rPr>
        <w:tab/>
        <w:t>7.</w:t>
      </w:r>
      <w:r>
        <w:rPr>
          <w:rFonts w:ascii="Arial" w:hAnsi="Arial" w:cs="Arial"/>
          <w:b/>
          <w:sz w:val="28"/>
          <w:szCs w:val="24"/>
        </w:rPr>
        <w:tab/>
        <w:t>Proof of isolation</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 xml:space="preserve">Before starting work on a machine or equipment that has been locked out or tagged out, the authorized employee needs to show that machine or equipment has been isolated or de-energized.  This is generally accomplished by first establishing that no personnel are exposed and then turning the machine switch to the ON position using the normal operating controls.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Verification of isolation must be continued if there is a chance of the re</w:t>
      </w:r>
      <w:r>
        <w:rPr>
          <w:rFonts w:ascii="Arial" w:hAnsi="Arial" w:cs="Arial"/>
          <w:sz w:val="24"/>
          <w:szCs w:val="24"/>
        </w:rPr>
        <w:noBreakHyphen/>
        <w:t xml:space="preserve">accumulation of stored energy during the service/maintenance activity.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b/>
          <w:sz w:val="28"/>
          <w:szCs w:val="24"/>
        </w:rPr>
        <w:tab/>
        <w:t>8.</w:t>
      </w:r>
      <w:r>
        <w:rPr>
          <w:rFonts w:ascii="Arial" w:hAnsi="Arial" w:cs="Arial"/>
          <w:b/>
          <w:sz w:val="28"/>
          <w:szCs w:val="24"/>
        </w:rPr>
        <w:tab/>
        <w:t>Use of Tagout Systems</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A tagout system may be utilized by an employer when an energy isolating device is not capable of being locked out.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When the energy isolating device is capable of being locked out, the employer must use lockout unless it can be demonstrated that the utilization of a tagout system will provide full employee protection.</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After January 2, 1990, whenever replacement, major repair, renovation or modification of a machine or equipment is performed, and whenever new machines or equipment are installed, it must be capable of accepting a lockout device.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Whenever tagout systems are used, all other procedures consistent with the lockout program must be followed.  Additional control measures must also be taken to reinforce the tagout system.</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Lockout is a sure means of ensuring de-energization of equipment.  Therefore, when a tagout program is used for equipment capable of being locked out, an employer must demonstrate the following:</w:t>
      </w:r>
    </w:p>
    <w:p w:rsidR="006D4C34" w:rsidRDefault="006D4C34" w:rsidP="00725D06">
      <w:pPr>
        <w:pStyle w:val="a"/>
        <w:numPr>
          <w:ilvl w:val="0"/>
          <w:numId w:val="19"/>
        </w:numPr>
        <w:tabs>
          <w:tab w:val="clear" w:pos="1080"/>
          <w:tab w:val="left" w:pos="-1368"/>
          <w:tab w:val="left" w:pos="-720"/>
          <w:tab w:val="left" w:pos="0"/>
          <w:tab w:val="left" w:pos="432"/>
          <w:tab w:val="left" w:pos="792"/>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szCs w:val="24"/>
        </w:rPr>
        <w:br w:type="page"/>
      </w:r>
      <w:r>
        <w:rPr>
          <w:rFonts w:ascii="Arial" w:hAnsi="Arial" w:cs="Arial"/>
          <w:sz w:val="24"/>
          <w:szCs w:val="24"/>
        </w:rPr>
        <w:lastRenderedPageBreak/>
        <w:t>The tagout program will provide a level of safety equivalent to that obtained by using a lockout program;</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19"/>
        </w:numPr>
        <w:tabs>
          <w:tab w:val="clear" w:pos="1080"/>
          <w:tab w:val="left" w:pos="-1368"/>
          <w:tab w:val="left" w:pos="-720"/>
          <w:tab w:val="left" w:pos="0"/>
          <w:tab w:val="left" w:pos="432"/>
          <w:tab w:val="left" w:pos="792"/>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Full compliance with all tagout-related provisions of this standard together with such additional elements as are necessary to provide the equivalent safety available from the use of a lockout device;</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19"/>
        </w:numPr>
        <w:tabs>
          <w:tab w:val="clear" w:pos="1080"/>
          <w:tab w:val="left" w:pos="-1368"/>
          <w:tab w:val="left" w:pos="-720"/>
          <w:tab w:val="left" w:pos="0"/>
          <w:tab w:val="left" w:pos="432"/>
          <w:tab w:val="left" w:pos="792"/>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Implementation of additional safety measures such as the removal of an isolating circuit element, blocking of a controlling switch, opening of an extra disconnecting device, or the removal of a valve handle to reduce the likelihood of inadvertent energization.</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b/>
        <w:t>Tags must meet the following minimum guidelines: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Pr="00814164" w:rsidRDefault="006D4C34" w:rsidP="00725D06">
      <w:pPr>
        <w:pStyle w:val="a"/>
        <w:numPr>
          <w:ilvl w:val="0"/>
          <w:numId w:val="20"/>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Tags must be legible and understandable by all affected and authorized</w:t>
      </w:r>
      <w:r w:rsidR="00814164">
        <w:rPr>
          <w:rFonts w:ascii="Arial" w:hAnsi="Arial" w:cs="Arial"/>
          <w:sz w:val="24"/>
          <w:szCs w:val="24"/>
        </w:rPr>
        <w:t xml:space="preserve"> </w:t>
      </w:r>
      <w:r w:rsidRPr="00814164">
        <w:rPr>
          <w:rFonts w:ascii="Arial" w:hAnsi="Arial" w:cs="Arial"/>
          <w:sz w:val="24"/>
          <w:szCs w:val="24"/>
        </w:rPr>
        <w:t>employees;</w:t>
      </w:r>
      <w:r w:rsidRPr="00814164">
        <w:rPr>
          <w:rFonts w:ascii="Arial" w:hAnsi="Arial" w:cs="Arial"/>
          <w:sz w:val="24"/>
          <w:szCs w:val="24"/>
        </w:rPr>
        <w:fldChar w:fldCharType="begin"/>
      </w:r>
      <w:r w:rsidRPr="00814164">
        <w:rPr>
          <w:rFonts w:ascii="Arial" w:hAnsi="Arial" w:cs="Arial"/>
          <w:sz w:val="24"/>
          <w:szCs w:val="24"/>
        </w:rPr>
        <w:instrText>ADVANCE \d 4</w:instrText>
      </w:r>
      <w:r w:rsidRPr="00814164">
        <w:rPr>
          <w:rFonts w:ascii="Arial" w:hAnsi="Arial" w:cs="Arial"/>
          <w:sz w:val="24"/>
          <w:szCs w:val="24"/>
        </w:rPr>
        <w:fldChar w:fldCharType="end"/>
      </w:r>
    </w:p>
    <w:p w:rsidR="006D4C34" w:rsidRPr="00814164" w:rsidRDefault="006D4C34" w:rsidP="00725D06">
      <w:pPr>
        <w:pStyle w:val="a"/>
        <w:numPr>
          <w:ilvl w:val="0"/>
          <w:numId w:val="20"/>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Tags must be made of durable materials to withstand expected</w:t>
      </w:r>
      <w:r w:rsidR="00814164">
        <w:rPr>
          <w:rFonts w:ascii="Arial" w:hAnsi="Arial" w:cs="Arial"/>
          <w:sz w:val="24"/>
          <w:szCs w:val="24"/>
        </w:rPr>
        <w:t xml:space="preserve"> </w:t>
      </w:r>
      <w:r w:rsidRPr="00814164">
        <w:rPr>
          <w:rFonts w:ascii="Arial" w:hAnsi="Arial" w:cs="Arial"/>
          <w:sz w:val="24"/>
          <w:szCs w:val="24"/>
        </w:rPr>
        <w:t>environmental conditions;</w:t>
      </w:r>
      <w:r w:rsidRPr="00814164">
        <w:rPr>
          <w:rFonts w:ascii="Arial" w:hAnsi="Arial" w:cs="Arial"/>
          <w:sz w:val="24"/>
          <w:szCs w:val="24"/>
        </w:rPr>
        <w:fldChar w:fldCharType="begin"/>
      </w:r>
      <w:r w:rsidRPr="00814164">
        <w:rPr>
          <w:rFonts w:ascii="Arial" w:hAnsi="Arial" w:cs="Arial"/>
          <w:sz w:val="24"/>
          <w:szCs w:val="24"/>
        </w:rPr>
        <w:instrText>ADVANCE \d 4</w:instrText>
      </w:r>
      <w:r w:rsidRPr="00814164">
        <w:rPr>
          <w:rFonts w:ascii="Arial" w:hAnsi="Arial" w:cs="Arial"/>
          <w:sz w:val="24"/>
          <w:szCs w:val="24"/>
        </w:rPr>
        <w:fldChar w:fldCharType="end"/>
      </w:r>
    </w:p>
    <w:p w:rsidR="006D4C34" w:rsidRDefault="006D4C34" w:rsidP="00725D06">
      <w:pPr>
        <w:pStyle w:val="a"/>
        <w:numPr>
          <w:ilvl w:val="0"/>
          <w:numId w:val="20"/>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 xml:space="preserve">Tags must contain warnings against energizing the equipment, such as </w:t>
      </w:r>
    </w:p>
    <w:p w:rsidR="006D4C34" w:rsidRDefault="006D4C34" w:rsidP="00814164">
      <w:pPr>
        <w:pStyle w:val="a"/>
        <w:tabs>
          <w:tab w:val="left" w:pos="-1368"/>
          <w:tab w:val="left" w:pos="-720"/>
          <w:tab w:val="left" w:pos="0"/>
          <w:tab w:val="left" w:pos="43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DO NOT START, DO NOT OPEN, DO NOT CLOSE, DO NOT ENERGIZE, or DO NOT OPERATE;</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20"/>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 xml:space="preserve">Tags must be able to indicate the identity of the employee applying the </w:t>
      </w:r>
    </w:p>
    <w:p w:rsidR="006D4C34" w:rsidRDefault="006D4C34" w:rsidP="00814164">
      <w:pPr>
        <w:pStyle w:val="a"/>
        <w:tabs>
          <w:tab w:val="left" w:pos="-1368"/>
          <w:tab w:val="left" w:pos="-720"/>
          <w:tab w:val="left" w:pos="0"/>
          <w:tab w:val="left" w:pos="43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device.</w:t>
      </w:r>
    </w:p>
    <w:p w:rsidR="006D4C34" w:rsidRDefault="006D4C34" w:rsidP="0081416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Tags attached to energy isolating devices should be removed only by the person originally attaching them.  Removal by anyone else must follow guidelines established in Section 10: Machine Start-Up.</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Tags must be attached to energy isolating devices securely enough that they cannot be accidently removed and must be in plain view and at the same location as the energy isolating device.  Tags cannot be bypassed, ignored or otherwise defeated.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When tagout systems are used, employees must be trained in the following limitations of tags: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Pr="00814164" w:rsidRDefault="006D4C34" w:rsidP="00725D06">
      <w:pPr>
        <w:pStyle w:val="a"/>
        <w:numPr>
          <w:ilvl w:val="0"/>
          <w:numId w:val="21"/>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3"/>
          <w:szCs w:val="24"/>
        </w:rPr>
      </w:pPr>
      <w:r>
        <w:rPr>
          <w:rFonts w:ascii="Arial" w:hAnsi="Arial" w:cs="Arial"/>
          <w:sz w:val="23"/>
          <w:szCs w:val="24"/>
        </w:rPr>
        <w:t>Tags are only warning devices placed on energy isolating devices, and</w:t>
      </w:r>
      <w:r w:rsidR="00814164">
        <w:rPr>
          <w:rFonts w:ascii="Arial" w:hAnsi="Arial" w:cs="Arial"/>
          <w:sz w:val="23"/>
          <w:szCs w:val="24"/>
        </w:rPr>
        <w:t xml:space="preserve"> </w:t>
      </w:r>
      <w:r w:rsidRPr="00814164">
        <w:rPr>
          <w:rFonts w:ascii="Arial" w:hAnsi="Arial" w:cs="Arial"/>
          <w:sz w:val="23"/>
          <w:szCs w:val="24"/>
        </w:rPr>
        <w:t>do not provide physical restraint on those devices that is provided by a lock;</w:t>
      </w:r>
      <w:r w:rsidRPr="00814164">
        <w:rPr>
          <w:rFonts w:ascii="Arial" w:hAnsi="Arial" w:cs="Arial"/>
          <w:sz w:val="23"/>
          <w:szCs w:val="24"/>
        </w:rPr>
        <w:fldChar w:fldCharType="begin"/>
      </w:r>
      <w:r w:rsidRPr="00814164">
        <w:rPr>
          <w:rFonts w:ascii="Arial" w:hAnsi="Arial" w:cs="Arial"/>
          <w:sz w:val="23"/>
          <w:szCs w:val="24"/>
        </w:rPr>
        <w:instrText>ADVANCE \d 4</w:instrText>
      </w:r>
      <w:r w:rsidRPr="00814164">
        <w:rPr>
          <w:rFonts w:ascii="Arial" w:hAnsi="Arial" w:cs="Arial"/>
          <w:sz w:val="23"/>
          <w:szCs w:val="24"/>
        </w:rPr>
        <w:fldChar w:fldCharType="end"/>
      </w:r>
    </w:p>
    <w:p w:rsidR="006D4C34" w:rsidRPr="00814164" w:rsidRDefault="006D4C34" w:rsidP="00725D06">
      <w:pPr>
        <w:pStyle w:val="a"/>
        <w:numPr>
          <w:ilvl w:val="0"/>
          <w:numId w:val="21"/>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3"/>
          <w:szCs w:val="24"/>
        </w:rPr>
      </w:pPr>
      <w:r>
        <w:rPr>
          <w:rFonts w:ascii="Arial" w:hAnsi="Arial" w:cs="Arial"/>
          <w:sz w:val="23"/>
          <w:szCs w:val="24"/>
        </w:rPr>
        <w:t xml:space="preserve">Once a tag is attached to an energy isolating means, it is not to be </w:t>
      </w:r>
      <w:r w:rsidR="00814164">
        <w:rPr>
          <w:rFonts w:ascii="Arial" w:hAnsi="Arial" w:cs="Arial"/>
          <w:sz w:val="23"/>
          <w:szCs w:val="24"/>
        </w:rPr>
        <w:t xml:space="preserve"> </w:t>
      </w:r>
      <w:r w:rsidRPr="00814164">
        <w:rPr>
          <w:rFonts w:ascii="Arial" w:hAnsi="Arial" w:cs="Arial"/>
          <w:sz w:val="23"/>
          <w:szCs w:val="24"/>
        </w:rPr>
        <w:t>removed without permission from the authorized person responsible for it;</w:t>
      </w:r>
      <w:r w:rsidRPr="00814164">
        <w:rPr>
          <w:rFonts w:ascii="Arial" w:hAnsi="Arial" w:cs="Arial"/>
          <w:sz w:val="23"/>
          <w:szCs w:val="24"/>
        </w:rPr>
        <w:fldChar w:fldCharType="begin"/>
      </w:r>
      <w:r w:rsidRPr="00814164">
        <w:rPr>
          <w:rFonts w:ascii="Arial" w:hAnsi="Arial" w:cs="Arial"/>
          <w:sz w:val="23"/>
          <w:szCs w:val="24"/>
        </w:rPr>
        <w:instrText>ADVANCE \d 4</w:instrText>
      </w:r>
      <w:r w:rsidRPr="00814164">
        <w:rPr>
          <w:rFonts w:ascii="Arial" w:hAnsi="Arial" w:cs="Arial"/>
          <w:sz w:val="23"/>
          <w:szCs w:val="24"/>
        </w:rPr>
        <w:fldChar w:fldCharType="end"/>
      </w:r>
    </w:p>
    <w:p w:rsidR="006D4C34" w:rsidRDefault="006D4C34" w:rsidP="00725D06">
      <w:pPr>
        <w:pStyle w:val="a"/>
        <w:numPr>
          <w:ilvl w:val="0"/>
          <w:numId w:val="21"/>
        </w:numPr>
        <w:tabs>
          <w:tab w:val="left" w:pos="-1368"/>
          <w:tab w:val="left" w:pos="-720"/>
          <w:tab w:val="left" w:pos="0"/>
          <w:tab w:val="left" w:pos="43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3"/>
          <w:szCs w:val="24"/>
        </w:rPr>
      </w:pPr>
      <w:r>
        <w:rPr>
          <w:rFonts w:ascii="Arial" w:hAnsi="Arial" w:cs="Arial"/>
          <w:sz w:val="23"/>
          <w:szCs w:val="24"/>
        </w:rPr>
        <w:t>A tag should also never be bypassed, ignored, or otherwise defeated;</w:t>
      </w:r>
      <w:r>
        <w:rPr>
          <w:rFonts w:ascii="Arial" w:hAnsi="Arial" w:cs="Arial"/>
          <w:sz w:val="23"/>
          <w:szCs w:val="24"/>
        </w:rPr>
        <w:fldChar w:fldCharType="begin"/>
      </w:r>
      <w:r>
        <w:rPr>
          <w:rFonts w:ascii="Arial" w:hAnsi="Arial" w:cs="Arial"/>
          <w:sz w:val="23"/>
          <w:szCs w:val="24"/>
        </w:rPr>
        <w:instrText>ADVANCE \d 4</w:instrText>
      </w:r>
      <w:r>
        <w:rPr>
          <w:rFonts w:ascii="Arial" w:hAnsi="Arial" w:cs="Arial"/>
          <w:sz w:val="23"/>
          <w:szCs w:val="24"/>
        </w:rPr>
        <w:fldChar w:fldCharType="end"/>
      </w:r>
    </w:p>
    <w:p w:rsidR="006D4C34" w:rsidRPr="00814164" w:rsidRDefault="006D4C34" w:rsidP="00725D06">
      <w:pPr>
        <w:pStyle w:val="a"/>
        <w:numPr>
          <w:ilvl w:val="0"/>
          <w:numId w:val="21"/>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3"/>
          <w:szCs w:val="24"/>
        </w:rPr>
      </w:pPr>
      <w:r>
        <w:rPr>
          <w:rFonts w:ascii="Arial" w:hAnsi="Arial" w:cs="Arial"/>
          <w:sz w:val="23"/>
          <w:szCs w:val="24"/>
        </w:rPr>
        <w:t>Tags must be legible and easily understood by all authorized employees,</w:t>
      </w:r>
      <w:r w:rsidR="00814164">
        <w:rPr>
          <w:rFonts w:ascii="Arial" w:hAnsi="Arial" w:cs="Arial"/>
          <w:sz w:val="23"/>
          <w:szCs w:val="24"/>
        </w:rPr>
        <w:t xml:space="preserve"> </w:t>
      </w:r>
      <w:r w:rsidRPr="00814164">
        <w:rPr>
          <w:rFonts w:ascii="Arial" w:hAnsi="Arial" w:cs="Arial"/>
          <w:sz w:val="23"/>
          <w:szCs w:val="24"/>
        </w:rPr>
        <w:t>affected employees, and all other employees whose work operations are in or near the area;</w:t>
      </w:r>
      <w:r w:rsidRPr="00814164">
        <w:rPr>
          <w:rFonts w:ascii="Arial" w:hAnsi="Arial" w:cs="Arial"/>
          <w:sz w:val="23"/>
          <w:szCs w:val="24"/>
        </w:rPr>
        <w:fldChar w:fldCharType="begin"/>
      </w:r>
      <w:r w:rsidRPr="00814164">
        <w:rPr>
          <w:rFonts w:ascii="Arial" w:hAnsi="Arial" w:cs="Arial"/>
          <w:sz w:val="23"/>
          <w:szCs w:val="24"/>
        </w:rPr>
        <w:instrText>ADVANCE \d 4</w:instrText>
      </w:r>
      <w:r w:rsidRPr="00814164">
        <w:rPr>
          <w:rFonts w:ascii="Arial" w:hAnsi="Arial" w:cs="Arial"/>
          <w:sz w:val="23"/>
          <w:szCs w:val="24"/>
        </w:rPr>
        <w:fldChar w:fldCharType="end"/>
      </w:r>
    </w:p>
    <w:p w:rsidR="006D4C34" w:rsidRPr="00814164" w:rsidRDefault="006D4C34" w:rsidP="00725D06">
      <w:pPr>
        <w:pStyle w:val="a"/>
        <w:numPr>
          <w:ilvl w:val="0"/>
          <w:numId w:val="21"/>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3"/>
          <w:szCs w:val="24"/>
        </w:rPr>
      </w:pPr>
      <w:r>
        <w:rPr>
          <w:rFonts w:ascii="Arial" w:hAnsi="Arial" w:cs="Arial"/>
          <w:sz w:val="23"/>
          <w:szCs w:val="24"/>
        </w:rPr>
        <w:t>Tags and their means of attachment must be made of materials which will</w:t>
      </w:r>
      <w:r w:rsidR="00814164">
        <w:rPr>
          <w:rFonts w:ascii="Arial" w:hAnsi="Arial" w:cs="Arial"/>
          <w:sz w:val="23"/>
          <w:szCs w:val="24"/>
        </w:rPr>
        <w:t xml:space="preserve"> </w:t>
      </w:r>
      <w:r w:rsidRPr="00814164">
        <w:rPr>
          <w:rFonts w:ascii="Arial" w:hAnsi="Arial" w:cs="Arial"/>
          <w:sz w:val="23"/>
          <w:szCs w:val="24"/>
        </w:rPr>
        <w:t>withstand the environmental conditions encountered in the</w:t>
      </w:r>
      <w:r w:rsidRPr="00814164">
        <w:rPr>
          <w:rFonts w:ascii="Arial" w:hAnsi="Arial" w:cs="Arial"/>
          <w:sz w:val="24"/>
          <w:szCs w:val="24"/>
        </w:rPr>
        <w:t xml:space="preserve"> workplace;</w:t>
      </w:r>
      <w:r w:rsidRPr="00814164">
        <w:rPr>
          <w:rFonts w:ascii="Arial" w:hAnsi="Arial" w:cs="Arial"/>
          <w:sz w:val="24"/>
          <w:szCs w:val="24"/>
        </w:rPr>
        <w:fldChar w:fldCharType="begin"/>
      </w:r>
      <w:r w:rsidRPr="00814164">
        <w:rPr>
          <w:rFonts w:ascii="Arial" w:hAnsi="Arial" w:cs="Arial"/>
          <w:sz w:val="24"/>
          <w:szCs w:val="24"/>
        </w:rPr>
        <w:instrText>ADVANCE \d 4</w:instrText>
      </w:r>
      <w:r w:rsidRPr="00814164">
        <w:rPr>
          <w:rFonts w:ascii="Arial" w:hAnsi="Arial" w:cs="Arial"/>
          <w:sz w:val="24"/>
          <w:szCs w:val="24"/>
        </w:rPr>
        <w:fldChar w:fldCharType="end"/>
      </w:r>
    </w:p>
    <w:p w:rsidR="006D4C34" w:rsidRPr="00814164" w:rsidRDefault="006D4C34" w:rsidP="00725D06">
      <w:pPr>
        <w:pStyle w:val="a"/>
        <w:numPr>
          <w:ilvl w:val="0"/>
          <w:numId w:val="21"/>
        </w:numPr>
        <w:tabs>
          <w:tab w:val="left" w:pos="-1368"/>
          <w:tab w:val="left" w:pos="-720"/>
          <w:tab w:val="left" w:pos="0"/>
          <w:tab w:val="left" w:pos="43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szCs w:val="24"/>
        </w:rPr>
        <w:br w:type="page"/>
      </w:r>
      <w:r>
        <w:rPr>
          <w:rFonts w:ascii="Arial" w:hAnsi="Arial" w:cs="Arial"/>
          <w:sz w:val="24"/>
          <w:szCs w:val="24"/>
        </w:rPr>
        <w:lastRenderedPageBreak/>
        <w:t xml:space="preserve">Tags must be securely attached to energy isolating devices so that they </w:t>
      </w:r>
      <w:r w:rsidRPr="00814164">
        <w:rPr>
          <w:rFonts w:ascii="Arial" w:hAnsi="Arial" w:cs="Arial"/>
          <w:sz w:val="24"/>
          <w:szCs w:val="24"/>
        </w:rPr>
        <w:t>cannot be accidentally detached during use.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Cs w:val="24"/>
          <w:u w:val="single"/>
        </w:rPr>
      </w:pPr>
      <w:r>
        <w:rPr>
          <w:rFonts w:ascii="Arial" w:hAnsi="Arial" w:cs="Arial"/>
          <w:b/>
          <w:sz w:val="28"/>
          <w:szCs w:val="24"/>
        </w:rPr>
        <w:t>B.</w:t>
      </w:r>
      <w:r>
        <w:rPr>
          <w:rFonts w:ascii="Arial" w:hAnsi="Arial" w:cs="Arial"/>
          <w:b/>
          <w:sz w:val="28"/>
          <w:szCs w:val="24"/>
        </w:rPr>
        <w:tab/>
      </w:r>
      <w:r>
        <w:rPr>
          <w:rFonts w:ascii="Arial" w:hAnsi="Arial" w:cs="Arial"/>
          <w:b/>
          <w:sz w:val="28"/>
          <w:szCs w:val="24"/>
          <w:u w:val="single"/>
        </w:rPr>
        <w:t>Employee Training</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u w:val="single"/>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u w:val="single"/>
        </w:rPr>
      </w:pPr>
      <w:r>
        <w:rPr>
          <w:rFonts w:ascii="Arial" w:hAnsi="Arial" w:cs="Arial"/>
          <w:sz w:val="24"/>
          <w:szCs w:val="24"/>
        </w:rPr>
        <w:t>The employer’s training program must cover, at a minimum, the following three areas: energy control program, elements of energy control procedures relevant to employee duties, and applicable requirements of Part 85.</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The lockout/tagout requirements include three different levels of training requirements which depend on the duties assigned to the employee.  Employees are categorized as Authorized, Affected and Other.</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szCs w:val="24"/>
        </w:rPr>
        <w:tab/>
      </w:r>
      <w:r>
        <w:rPr>
          <w:rFonts w:ascii="Arial" w:hAnsi="Arial" w:cs="Arial"/>
          <w:b/>
          <w:sz w:val="28"/>
          <w:szCs w:val="24"/>
        </w:rPr>
        <w:t>1.</w:t>
      </w:r>
      <w:r>
        <w:rPr>
          <w:rFonts w:ascii="Arial" w:hAnsi="Arial" w:cs="Arial"/>
          <w:b/>
          <w:sz w:val="28"/>
          <w:szCs w:val="24"/>
        </w:rPr>
        <w:tab/>
        <w:t>Authorized Employees</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rsidP="00C05B6A">
      <w:pPr>
        <w:tabs>
          <w:tab w:val="left" w:pos="-1368"/>
          <w:tab w:val="left" w:pos="-720"/>
          <w:tab w:val="left" w:pos="0"/>
          <w:tab w:val="left" w:pos="432"/>
          <w:tab w:val="left" w:pos="810"/>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jc w:val="both"/>
        <w:rPr>
          <w:rFonts w:ascii="Arial" w:hAnsi="Arial" w:cs="Arial"/>
          <w:sz w:val="24"/>
          <w:szCs w:val="24"/>
        </w:rPr>
      </w:pPr>
      <w:r>
        <w:rPr>
          <w:rFonts w:ascii="Arial" w:hAnsi="Arial" w:cs="Arial"/>
          <w:sz w:val="24"/>
          <w:szCs w:val="24"/>
        </w:rPr>
        <w:t>Authorized employees are those who have received proper training and will be issued and apply lockout/tagout devices.  An affected employee becomes an authorized employee when duties include performing servicing or maintenance while exposed to potentially hazardous energy. Training for authorized employees shall include: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0"/>
          <w:numId w:val="22"/>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Recognition of locations, types and magnitudes of potential hazardous energy sources in the work area;</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22"/>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Proper lockout/tagout procedures;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22"/>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Proper use of lockout/tagout devices (and any related equipment) used by the employer;</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22"/>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Lockout or tagout device removal;</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22"/>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Explanation of applicable MIOSHA standards.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szCs w:val="24"/>
        </w:rPr>
        <w:tab/>
      </w:r>
      <w:r>
        <w:rPr>
          <w:rFonts w:ascii="Arial" w:hAnsi="Arial" w:cs="Arial"/>
          <w:b/>
          <w:sz w:val="28"/>
          <w:szCs w:val="24"/>
        </w:rPr>
        <w:t>2.</w:t>
      </w:r>
      <w:r>
        <w:rPr>
          <w:rFonts w:ascii="Arial" w:hAnsi="Arial" w:cs="Arial"/>
          <w:b/>
          <w:sz w:val="28"/>
          <w:szCs w:val="24"/>
        </w:rPr>
        <w:tab/>
        <w:t>Affected Employees</w:t>
      </w:r>
      <w:r>
        <w:rPr>
          <w:rFonts w:ascii="Arial" w:hAnsi="Arial" w:cs="Arial"/>
          <w:b/>
          <w:szCs w:val="24"/>
        </w:rPr>
        <w:fldChar w:fldCharType="begin"/>
      </w:r>
      <w:r>
        <w:rPr>
          <w:rFonts w:ascii="Arial" w:hAnsi="Arial" w:cs="Arial"/>
          <w:b/>
          <w:szCs w:val="24"/>
        </w:rPr>
        <w:instrText>ADVANCE \d 4</w:instrText>
      </w:r>
      <w:r>
        <w:rPr>
          <w:rFonts w:ascii="Arial" w:hAnsi="Arial" w:cs="Arial"/>
          <w:b/>
          <w:szCs w:val="24"/>
        </w:rPr>
        <w:fldChar w:fldCharType="end"/>
      </w:r>
    </w:p>
    <w:p w:rsidR="006D4C34" w:rsidRDefault="006D4C34" w:rsidP="00C05B6A">
      <w:pPr>
        <w:tabs>
          <w:tab w:val="left" w:pos="-1368"/>
          <w:tab w:val="left" w:pos="-720"/>
          <w:tab w:val="left" w:pos="0"/>
          <w:tab w:val="left" w:pos="432"/>
          <w:tab w:val="left" w:pos="810"/>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jc w:val="both"/>
        <w:rPr>
          <w:rFonts w:ascii="Arial" w:hAnsi="Arial" w:cs="Arial"/>
          <w:sz w:val="24"/>
          <w:szCs w:val="24"/>
        </w:rPr>
      </w:pPr>
      <w:r>
        <w:rPr>
          <w:rFonts w:ascii="Arial" w:hAnsi="Arial" w:cs="Arial"/>
          <w:sz w:val="24"/>
          <w:szCs w:val="24"/>
        </w:rPr>
        <w:t>Affected employees need instruction in the purpose and use of the energy control procedures because they must work in the area where equipment is being serviced or maintained under lockout or tagout.  The training shall include: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0"/>
          <w:numId w:val="23"/>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Purpose of the energy control procedures;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23"/>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Use of the lockout/tagout procedures;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23"/>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Prohibition on tampering with lockout/tagout equipment.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Cs w:val="24"/>
        </w:rPr>
      </w:pP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b/>
          <w:szCs w:val="24"/>
        </w:rPr>
      </w:pPr>
      <w:r>
        <w:rPr>
          <w:rFonts w:ascii="Arial" w:hAnsi="Arial" w:cs="Arial"/>
          <w:szCs w:val="24"/>
        </w:rPr>
        <w:tab/>
      </w:r>
      <w:r>
        <w:rPr>
          <w:rFonts w:ascii="Arial" w:hAnsi="Arial" w:cs="Arial"/>
          <w:b/>
          <w:sz w:val="28"/>
          <w:szCs w:val="24"/>
        </w:rPr>
        <w:t>3.</w:t>
      </w:r>
      <w:r>
        <w:rPr>
          <w:rFonts w:ascii="Arial" w:hAnsi="Arial" w:cs="Arial"/>
          <w:b/>
          <w:sz w:val="28"/>
          <w:szCs w:val="24"/>
        </w:rPr>
        <w:tab/>
        <w:t>Other Employees</w:t>
      </w:r>
      <w:r>
        <w:rPr>
          <w:rFonts w:ascii="Arial" w:hAnsi="Arial" w:cs="Arial"/>
          <w:b/>
          <w:szCs w:val="24"/>
        </w:rPr>
        <w:fldChar w:fldCharType="begin"/>
      </w:r>
      <w:r>
        <w:rPr>
          <w:rFonts w:ascii="Arial" w:hAnsi="Arial" w:cs="Arial"/>
          <w:b/>
          <w:szCs w:val="24"/>
        </w:rPr>
        <w:instrText>ADVANCE \d 2</w:instrText>
      </w:r>
      <w:r>
        <w:rPr>
          <w:rFonts w:ascii="Arial" w:hAnsi="Arial" w:cs="Arial"/>
          <w:b/>
          <w:szCs w:val="24"/>
        </w:rPr>
        <w:fldChar w:fldCharType="end"/>
      </w:r>
    </w:p>
    <w:p w:rsidR="006D4C34" w:rsidRDefault="006D4C34" w:rsidP="00C05B6A">
      <w:pPr>
        <w:tabs>
          <w:tab w:val="left" w:pos="-1368"/>
          <w:tab w:val="left" w:pos="-720"/>
          <w:tab w:val="left" w:pos="0"/>
          <w:tab w:val="left" w:pos="432"/>
          <w:tab w:val="left" w:pos="8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90"/>
        <w:jc w:val="both"/>
        <w:rPr>
          <w:rFonts w:ascii="Arial" w:hAnsi="Arial" w:cs="Arial"/>
          <w:sz w:val="24"/>
          <w:szCs w:val="24"/>
        </w:rPr>
      </w:pPr>
      <w:r>
        <w:rPr>
          <w:rFonts w:ascii="Arial" w:hAnsi="Arial" w:cs="Arial"/>
          <w:sz w:val="24"/>
          <w:szCs w:val="24"/>
        </w:rPr>
        <w:t xml:space="preserve">An other employee is one whose work operations are or may be in an area </w:t>
      </w:r>
    </w:p>
    <w:p w:rsidR="006D4C34" w:rsidRDefault="006D4C34" w:rsidP="00C05B6A">
      <w:pPr>
        <w:tabs>
          <w:tab w:val="left" w:pos="-1368"/>
          <w:tab w:val="left" w:pos="-720"/>
          <w:tab w:val="left" w:pos="0"/>
          <w:tab w:val="left" w:pos="432"/>
          <w:tab w:val="left" w:pos="8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90"/>
        <w:jc w:val="both"/>
        <w:rPr>
          <w:rFonts w:ascii="Arial" w:hAnsi="Arial" w:cs="Arial"/>
          <w:sz w:val="24"/>
          <w:szCs w:val="24"/>
        </w:rPr>
      </w:pPr>
      <w:r>
        <w:rPr>
          <w:rFonts w:ascii="Arial" w:hAnsi="Arial" w:cs="Arial"/>
          <w:sz w:val="24"/>
          <w:szCs w:val="24"/>
        </w:rPr>
        <w:t>where energy control procedures may be utilized.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sz w:val="24"/>
          <w:szCs w:val="24"/>
        </w:rPr>
        <w:br w:type="page"/>
      </w:r>
      <w:r>
        <w:rPr>
          <w:rFonts w:ascii="Arial" w:hAnsi="Arial" w:cs="Arial"/>
          <w:sz w:val="24"/>
          <w:szCs w:val="24"/>
        </w:rPr>
        <w:t>Other employees must be instructed about the employer’s lockout/tagout  procedures.  These employees must also be aware that attempts to restart or re</w:t>
      </w:r>
      <w:r>
        <w:rPr>
          <w:rFonts w:ascii="Arial" w:hAnsi="Arial" w:cs="Arial"/>
          <w:sz w:val="24"/>
          <w:szCs w:val="24"/>
        </w:rPr>
        <w:noBreakHyphen/>
        <w:t>energize machines or equipment which are locked out or tagged out are not allowed.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Arial" w:hAnsi="Arial" w:cs="Arial"/>
          <w:szCs w:val="24"/>
        </w:rPr>
      </w:pPr>
      <w:r>
        <w:rPr>
          <w:rFonts w:ascii="Arial" w:hAnsi="Arial" w:cs="Arial"/>
          <w:b/>
          <w:sz w:val="28"/>
          <w:szCs w:val="24"/>
        </w:rPr>
        <w:tab/>
        <w:t>4.</w:t>
      </w:r>
      <w:r>
        <w:rPr>
          <w:rFonts w:ascii="Arial" w:hAnsi="Arial" w:cs="Arial"/>
          <w:b/>
          <w:sz w:val="28"/>
          <w:szCs w:val="24"/>
        </w:rPr>
        <w:tab/>
        <w:t>Employee Retraining</w:t>
      </w:r>
      <w:r>
        <w:rPr>
          <w:rFonts w:ascii="Arial" w:hAnsi="Arial" w:cs="Arial"/>
          <w:b/>
          <w:szCs w:val="24"/>
        </w:rPr>
        <w:fldChar w:fldCharType="begin"/>
      </w:r>
      <w:r>
        <w:rPr>
          <w:rFonts w:ascii="Arial" w:hAnsi="Arial" w:cs="Arial"/>
          <w:b/>
          <w:szCs w:val="24"/>
        </w:rPr>
        <w:instrText>ADVANCE \d 2</w:instrText>
      </w:r>
      <w:r>
        <w:rPr>
          <w:rFonts w:ascii="Arial" w:hAnsi="Arial" w:cs="Arial"/>
          <w:b/>
          <w:szCs w:val="24"/>
        </w:rPr>
        <w:fldChar w:fldCharType="end"/>
      </w:r>
    </w:p>
    <w:p w:rsidR="006D4C34" w:rsidRDefault="006D4C34" w:rsidP="00C05B6A">
      <w:pPr>
        <w:tabs>
          <w:tab w:val="left" w:pos="-1368"/>
          <w:tab w:val="left" w:pos="-720"/>
          <w:tab w:val="left" w:pos="0"/>
          <w:tab w:val="left" w:pos="43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jc w:val="both"/>
        <w:rPr>
          <w:rFonts w:ascii="Arial" w:hAnsi="Arial" w:cs="Arial"/>
          <w:sz w:val="24"/>
          <w:szCs w:val="24"/>
        </w:rPr>
      </w:pPr>
      <w:r>
        <w:rPr>
          <w:rFonts w:ascii="Arial" w:hAnsi="Arial" w:cs="Arial"/>
          <w:sz w:val="24"/>
          <w:szCs w:val="24"/>
        </w:rPr>
        <w:t>Authorized and affected employees must be retrained whenever the following occurs: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0"/>
          <w:numId w:val="24"/>
        </w:numPr>
        <w:tabs>
          <w:tab w:val="left" w:pos="-1368"/>
          <w:tab w:val="left" w:pos="-720"/>
          <w:tab w:val="left" w:pos="0"/>
          <w:tab w:val="left" w:pos="432"/>
          <w:tab w:val="left" w:pos="792"/>
          <w:tab w:val="left" w:pos="1062"/>
          <w:tab w:val="left" w:pos="1422"/>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New or revised energy control procedure is implemented;</w:t>
      </w:r>
    </w:p>
    <w:p w:rsidR="006D4C34" w:rsidRDefault="006D4C34" w:rsidP="00725D06">
      <w:pPr>
        <w:pStyle w:val="a"/>
        <w:numPr>
          <w:ilvl w:val="0"/>
          <w:numId w:val="24"/>
        </w:numPr>
        <w:tabs>
          <w:tab w:val="left" w:pos="-1368"/>
          <w:tab w:val="left" w:pos="-720"/>
          <w:tab w:val="left" w:pos="0"/>
          <w:tab w:val="left" w:pos="432"/>
          <w:tab w:val="left" w:pos="792"/>
          <w:tab w:val="left" w:pos="1062"/>
          <w:tab w:val="left" w:pos="1422"/>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Authorized employee’s job duties change (regarding lockout/tagout);</w:t>
      </w:r>
    </w:p>
    <w:p w:rsidR="006D4C34" w:rsidRDefault="006D4C34" w:rsidP="00725D06">
      <w:pPr>
        <w:pStyle w:val="a"/>
        <w:numPr>
          <w:ilvl w:val="0"/>
          <w:numId w:val="24"/>
        </w:numPr>
        <w:tabs>
          <w:tab w:val="left" w:pos="-1368"/>
          <w:tab w:val="left" w:pos="-720"/>
          <w:tab w:val="left" w:pos="0"/>
          <w:tab w:val="left" w:pos="432"/>
          <w:tab w:val="left" w:pos="792"/>
          <w:tab w:val="left" w:pos="1062"/>
          <w:tab w:val="left" w:pos="1422"/>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Change in machines, equipment or processes present a new hazard;</w:t>
      </w:r>
    </w:p>
    <w:p w:rsidR="006D4C34" w:rsidRDefault="006D4C34" w:rsidP="00725D06">
      <w:pPr>
        <w:pStyle w:val="a"/>
        <w:numPr>
          <w:ilvl w:val="0"/>
          <w:numId w:val="24"/>
        </w:numPr>
        <w:tabs>
          <w:tab w:val="left" w:pos="-1368"/>
          <w:tab w:val="left" w:pos="-720"/>
          <w:tab w:val="left" w:pos="0"/>
          <w:tab w:val="left" w:pos="432"/>
          <w:tab w:val="left" w:pos="792"/>
          <w:tab w:val="left" w:pos="1062"/>
          <w:tab w:val="left" w:pos="1422"/>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Periodic inspections show, or the employer has reason to believe, that inadequacies in the employee’s knowledge or use of the energy control procedures exists.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Employers must certify that employee retraining has been completed and is kept up to date.  The certification should contain each employee’s name, dates of training and items covered.  See Appendix F for Sample Employee Training Certification Form.</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pStyle w:val="Quick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Cs w:val="24"/>
        </w:rPr>
      </w:pPr>
      <w:r>
        <w:rPr>
          <w:rFonts w:ascii="Arial" w:hAnsi="Arial" w:cs="Arial"/>
          <w:b/>
          <w:sz w:val="28"/>
          <w:szCs w:val="24"/>
        </w:rPr>
        <w:t>C.</w:t>
      </w:r>
      <w:r>
        <w:rPr>
          <w:rFonts w:ascii="Arial" w:hAnsi="Arial" w:cs="Arial"/>
          <w:b/>
          <w:sz w:val="28"/>
          <w:szCs w:val="24"/>
        </w:rPr>
        <w:tab/>
      </w:r>
      <w:r>
        <w:rPr>
          <w:rFonts w:ascii="Arial" w:hAnsi="Arial" w:cs="Arial"/>
          <w:b/>
          <w:sz w:val="28"/>
          <w:szCs w:val="24"/>
          <w:u w:val="single"/>
        </w:rPr>
        <w:t>Periodic Inspection and Review</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At least annually, a periodic inspection of the energy control procedures for equipment/machines involved in the Lockout/Tagout Program must be performed by departments to ensure that proper procedures are being followed.  The inspection should be performed by an employee other than the authorized employees utilizing the lockout/tagout procedure.  The inspection should include a review between the inspector, authorized employees, and any other affected employees.  Typical items covered in an inspection would include: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0"/>
          <w:numId w:val="25"/>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Review of current energy control methods;</w:t>
      </w:r>
    </w:p>
    <w:p w:rsidR="006D4C34" w:rsidRDefault="006D4C34" w:rsidP="00725D06">
      <w:pPr>
        <w:pStyle w:val="a"/>
        <w:numPr>
          <w:ilvl w:val="0"/>
          <w:numId w:val="25"/>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Correct energy source identification;</w:t>
      </w:r>
    </w:p>
    <w:p w:rsidR="006D4C34" w:rsidRDefault="006D4C34" w:rsidP="00725D06">
      <w:pPr>
        <w:pStyle w:val="a"/>
        <w:numPr>
          <w:ilvl w:val="0"/>
          <w:numId w:val="25"/>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Proper lockout device usage;</w:t>
      </w:r>
    </w:p>
    <w:p w:rsidR="006D4C34" w:rsidRDefault="006D4C34" w:rsidP="00725D06">
      <w:pPr>
        <w:pStyle w:val="a"/>
        <w:numPr>
          <w:ilvl w:val="0"/>
          <w:numId w:val="25"/>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Methods used to release stored energies;</w:t>
      </w:r>
    </w:p>
    <w:p w:rsidR="006D4C34" w:rsidRDefault="006D4C34" w:rsidP="00725D06">
      <w:pPr>
        <w:pStyle w:val="a"/>
        <w:numPr>
          <w:ilvl w:val="0"/>
          <w:numId w:val="25"/>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Review of employee responsibilities and procedures they use under those responsibilities, including following proper lockout/tagout steps;</w:t>
      </w:r>
    </w:p>
    <w:p w:rsidR="006D4C34" w:rsidRDefault="006D4C34" w:rsidP="00725D06">
      <w:pPr>
        <w:pStyle w:val="a"/>
        <w:numPr>
          <w:ilvl w:val="0"/>
          <w:numId w:val="25"/>
        </w:numPr>
        <w:tabs>
          <w:tab w:val="left" w:pos="-1368"/>
          <w:tab w:val="left" w:pos="-720"/>
          <w:tab w:val="left" w:pos="0"/>
          <w:tab w:val="left" w:pos="432"/>
          <w:tab w:val="left" w:pos="792"/>
          <w:tab w:val="left" w:pos="1062"/>
          <w:tab w:val="left" w:pos="14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Employee complaints regarding deficiencies in the Lockout/Tagout Program.</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These inspections shall at least provide for a demonstration of the procedures and may be implemented through random audits and planned visual observations.  These inspections are intended to ensure that the energy control procedures are being properly implemented and to provide an essential check on the continued utilization of the procedures.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p>
    <w:p w:rsidR="006D4C34" w:rsidRPr="00814164" w:rsidRDefault="006D4C34" w:rsidP="00725D06">
      <w:pPr>
        <w:numPr>
          <w:ilvl w:val="0"/>
          <w:numId w:val="27"/>
        </w:numPr>
        <w:ind w:left="1440"/>
        <w:rPr>
          <w:rFonts w:ascii="Arial" w:hAnsi="Arial" w:cs="Arial"/>
          <w:sz w:val="24"/>
          <w:szCs w:val="24"/>
        </w:rPr>
      </w:pPr>
      <w:r>
        <w:rPr>
          <w:rFonts w:ascii="Arial" w:hAnsi="Arial" w:cs="Arial"/>
          <w:sz w:val="24"/>
          <w:szCs w:val="24"/>
        </w:rPr>
        <w:t xml:space="preserve">When lockout is used, the employer’s inspection shall include a review </w:t>
      </w:r>
      <w:r w:rsidRPr="00814164">
        <w:rPr>
          <w:rFonts w:ascii="Arial" w:hAnsi="Arial" w:cs="Arial"/>
          <w:sz w:val="24"/>
          <w:szCs w:val="24"/>
        </w:rPr>
        <w:t xml:space="preserve">of the responsibilities of each authorized </w:t>
      </w:r>
      <w:r w:rsidR="00814164">
        <w:rPr>
          <w:rFonts w:ascii="Arial" w:hAnsi="Arial" w:cs="Arial"/>
          <w:sz w:val="24"/>
          <w:szCs w:val="24"/>
        </w:rPr>
        <w:t xml:space="preserve">employee implementing the </w:t>
      </w:r>
      <w:r w:rsidRPr="00814164">
        <w:rPr>
          <w:rFonts w:ascii="Arial" w:hAnsi="Arial" w:cs="Arial"/>
          <w:sz w:val="24"/>
          <w:szCs w:val="24"/>
        </w:rPr>
        <w:t>procedure with that employee;</w:t>
      </w:r>
      <w:r w:rsidRPr="00814164">
        <w:rPr>
          <w:rFonts w:ascii="Arial" w:hAnsi="Arial" w:cs="Arial"/>
          <w:sz w:val="24"/>
          <w:szCs w:val="24"/>
        </w:rPr>
        <w:fldChar w:fldCharType="begin"/>
      </w:r>
      <w:r w:rsidRPr="00814164">
        <w:rPr>
          <w:rFonts w:ascii="Arial" w:hAnsi="Arial" w:cs="Arial"/>
          <w:sz w:val="24"/>
          <w:szCs w:val="24"/>
        </w:rPr>
        <w:instrText>ADVANCE \d 4</w:instrText>
      </w:r>
      <w:r w:rsidRPr="00814164">
        <w:rPr>
          <w:rFonts w:ascii="Arial" w:hAnsi="Arial" w:cs="Arial"/>
          <w:sz w:val="24"/>
          <w:szCs w:val="24"/>
        </w:rPr>
        <w:fldChar w:fldCharType="end"/>
      </w:r>
    </w:p>
    <w:p w:rsidR="006D4C34" w:rsidRPr="00814164" w:rsidRDefault="006D4C34" w:rsidP="00725D06">
      <w:pPr>
        <w:pStyle w:val="a"/>
        <w:numPr>
          <w:ilvl w:val="0"/>
          <w:numId w:val="26"/>
        </w:numPr>
        <w:tabs>
          <w:tab w:val="left" w:pos="-1368"/>
          <w:tab w:val="left" w:pos="-720"/>
          <w:tab w:val="left" w:pos="0"/>
          <w:tab w:val="left" w:pos="432"/>
          <w:tab w:val="left" w:pos="79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Group meetings between the authorized employee who is performing</w:t>
      </w:r>
      <w:r w:rsidR="00814164">
        <w:rPr>
          <w:rFonts w:ascii="Arial" w:hAnsi="Arial" w:cs="Arial"/>
          <w:sz w:val="24"/>
          <w:szCs w:val="24"/>
        </w:rPr>
        <w:t xml:space="preserve"> </w:t>
      </w:r>
      <w:r w:rsidRPr="00814164">
        <w:rPr>
          <w:rFonts w:ascii="Arial" w:hAnsi="Arial" w:cs="Arial"/>
          <w:sz w:val="24"/>
          <w:szCs w:val="24"/>
        </w:rPr>
        <w:t>the inspection and all authorized employees who implement the procedure would constitute compliance with this requirement;</w:t>
      </w:r>
      <w:r w:rsidRPr="00814164">
        <w:rPr>
          <w:rFonts w:ascii="Arial" w:hAnsi="Arial" w:cs="Arial"/>
          <w:sz w:val="24"/>
          <w:szCs w:val="24"/>
        </w:rPr>
        <w:fldChar w:fldCharType="begin"/>
      </w:r>
      <w:r w:rsidRPr="00814164">
        <w:rPr>
          <w:rFonts w:ascii="Arial" w:hAnsi="Arial" w:cs="Arial"/>
          <w:sz w:val="24"/>
          <w:szCs w:val="24"/>
        </w:rPr>
        <w:instrText>ADVANCE \d 4</w:instrText>
      </w:r>
      <w:r w:rsidRPr="00814164">
        <w:rPr>
          <w:rFonts w:ascii="Arial" w:hAnsi="Arial" w:cs="Arial"/>
          <w:sz w:val="24"/>
          <w:szCs w:val="24"/>
        </w:rPr>
        <w:fldChar w:fldCharType="end"/>
      </w:r>
    </w:p>
    <w:p w:rsidR="006D4C34" w:rsidRPr="00814164" w:rsidRDefault="006D4C34" w:rsidP="00725D06">
      <w:pPr>
        <w:pStyle w:val="a"/>
        <w:numPr>
          <w:ilvl w:val="0"/>
          <w:numId w:val="26"/>
        </w:numPr>
        <w:tabs>
          <w:tab w:val="left" w:pos="-1368"/>
          <w:tab w:val="left" w:pos="-720"/>
          <w:tab w:val="left" w:pos="0"/>
          <w:tab w:val="left" w:pos="432"/>
          <w:tab w:val="left" w:pos="79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 xml:space="preserve">When tagout is used, the employer shall conduct this review with each </w:t>
      </w:r>
      <w:r w:rsidRPr="00814164">
        <w:rPr>
          <w:rFonts w:ascii="Arial" w:hAnsi="Arial" w:cs="Arial"/>
          <w:sz w:val="24"/>
          <w:szCs w:val="24"/>
        </w:rPr>
        <w:t>affected and authorized employee.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If the review shows inadequacies in any lockout/tagout procedures, corrections must be made.  The inspector should record on the inspection form (See Appendix H) any appropriate changes that have been made and that re</w:t>
      </w:r>
      <w:r>
        <w:rPr>
          <w:rFonts w:ascii="Arial" w:hAnsi="Arial" w:cs="Arial"/>
          <w:sz w:val="24"/>
          <w:szCs w:val="24"/>
        </w:rPr>
        <w:noBreakHyphen/>
        <w:t>training is required.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framePr w:w="9348" w:h="873" w:wrap="auto" w:vAnchor="text" w:hAnchor="margin" w:x="8" w:y="183"/>
        <w:pBdr>
          <w:top w:val="single" w:sz="24" w:space="0" w:color="000000" w:shadow="1"/>
          <w:left w:val="single" w:sz="24" w:space="0" w:color="000000" w:shadow="1"/>
          <w:bottom w:val="single" w:sz="24" w:space="0" w:color="000000" w:shadow="1"/>
          <w:right w:val="single" w:sz="24" w:space="0" w:color="000000" w:shadow="1"/>
        </w:pBdr>
        <w:shd w:val="solid" w:color="C0C0C0" w:fill="F3F3F3"/>
        <w:rPr>
          <w:rFonts w:ascii="Arial" w:hAnsi="Arial" w:cs="Arial"/>
          <w:b/>
          <w:szCs w:val="24"/>
        </w:rPr>
      </w:pPr>
      <w:r>
        <w:rPr>
          <w:rFonts w:ascii="Arial" w:hAnsi="Arial" w:cs="Arial"/>
          <w:b/>
          <w:i/>
          <w:sz w:val="40"/>
          <w:szCs w:val="24"/>
        </w:rPr>
        <w:t>9.   Protective Materials and Hardware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Lockout/tagout equipment consists of tags, locks, hasps, chains, and other hardware for securing, isolating, or blocking equipment from energy sources.  The devices must be of durable construction and capable of withstanding conditions in which they are placed such as hot, cold, wet, corrosive, or other environments.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Lockout/tagout devices must be identified as such and must only be used for the control of hazardous energy sources.  </w:t>
      </w:r>
      <w:r>
        <w:rPr>
          <w:rFonts w:ascii="Arial" w:hAnsi="Arial" w:cs="Arial"/>
          <w:b/>
          <w:sz w:val="24"/>
          <w:szCs w:val="24"/>
        </w:rPr>
        <w:t>All other uses of these devices are prohibited</w:t>
      </w:r>
      <w:r>
        <w:rPr>
          <w:rFonts w:ascii="Arial" w:hAnsi="Arial" w:cs="Arial"/>
          <w:sz w:val="24"/>
          <w:szCs w:val="24"/>
        </w:rPr>
        <w:t xml:space="preserve">.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The employer is responsible for providing locks, tags, chains, pins, or other hardware to be used to secure or block equipment/machines from energy sources.  The lockout/tagout devices should be standardized in color, shape, size and format.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framePr w:w="9228" w:h="904" w:wrap="auto" w:vAnchor="text" w:hAnchor="margin" w:y="215"/>
        <w:pBdr>
          <w:top w:val="single" w:sz="24" w:space="0" w:color="000000" w:shadow="1"/>
          <w:left w:val="single" w:sz="24" w:space="0" w:color="000000" w:shadow="1"/>
          <w:bottom w:val="single" w:sz="24" w:space="0" w:color="000000" w:shadow="1"/>
          <w:right w:val="single" w:sz="24" w:space="0" w:color="000000" w:shadow="1"/>
        </w:pBdr>
        <w:shd w:val="solid" w:color="C0C0C0" w:fill="F3F3F3"/>
        <w:rPr>
          <w:rFonts w:ascii="Arial" w:hAnsi="Arial" w:cs="Arial"/>
          <w:b/>
          <w:szCs w:val="24"/>
        </w:rPr>
      </w:pPr>
      <w:r>
        <w:rPr>
          <w:rFonts w:ascii="Arial" w:hAnsi="Arial" w:cs="Arial"/>
          <w:b/>
          <w:i/>
          <w:sz w:val="40"/>
          <w:szCs w:val="24"/>
        </w:rPr>
        <w:t>10.   Machine Start-Up</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Your documented procedure must also address how you will initiate start-up once maintenance or servicing is complete.  Follow this procedure to release the equipment or process from lockout or tagout: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Pr="001E67E0"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 w:val="28"/>
          <w:szCs w:val="28"/>
        </w:rPr>
      </w:pPr>
      <w:r w:rsidRPr="001E67E0">
        <w:rPr>
          <w:rFonts w:ascii="Arial" w:hAnsi="Arial" w:cs="Arial"/>
          <w:b/>
          <w:sz w:val="28"/>
          <w:szCs w:val="28"/>
        </w:rPr>
        <w:t>A.</w:t>
      </w:r>
      <w:r w:rsidRPr="001E67E0">
        <w:rPr>
          <w:rFonts w:ascii="Arial" w:hAnsi="Arial" w:cs="Arial"/>
          <w:b/>
          <w:sz w:val="28"/>
          <w:szCs w:val="28"/>
        </w:rPr>
        <w:tab/>
      </w:r>
      <w:r w:rsidRPr="001E67E0">
        <w:rPr>
          <w:rFonts w:ascii="Arial" w:hAnsi="Arial" w:cs="Arial"/>
          <w:b/>
          <w:sz w:val="28"/>
          <w:szCs w:val="28"/>
          <w:u w:val="single"/>
        </w:rPr>
        <w:t>The machine or equipment</w:t>
      </w:r>
      <w:r w:rsidRPr="001E67E0">
        <w:rPr>
          <w:rFonts w:ascii="Arial" w:hAnsi="Arial" w:cs="Arial"/>
          <w:b/>
          <w:sz w:val="28"/>
          <w:szCs w:val="28"/>
        </w:rPr>
        <w:fldChar w:fldCharType="begin"/>
      </w:r>
      <w:r w:rsidRPr="001E67E0">
        <w:rPr>
          <w:rFonts w:ascii="Arial" w:hAnsi="Arial" w:cs="Arial"/>
          <w:b/>
          <w:sz w:val="28"/>
          <w:szCs w:val="28"/>
        </w:rPr>
        <w:instrText>ADVANCE \d 4</w:instrText>
      </w:r>
      <w:r w:rsidRPr="001E67E0">
        <w:rPr>
          <w:rFonts w:ascii="Arial" w:hAnsi="Arial" w:cs="Arial"/>
          <w:b/>
          <w:sz w:val="28"/>
          <w:szCs w:val="28"/>
        </w:rPr>
        <w:fldChar w:fldCharType="end"/>
      </w:r>
    </w:p>
    <w:p w:rsidR="006D4C34" w:rsidRDefault="006D4C34" w:rsidP="00725D06">
      <w:pPr>
        <w:pStyle w:val="a"/>
        <w:numPr>
          <w:ilvl w:val="1"/>
          <w:numId w:val="28"/>
        </w:numPr>
        <w:tabs>
          <w:tab w:val="left" w:pos="-1368"/>
          <w:tab w:val="left" w:pos="-720"/>
          <w:tab w:val="left" w:pos="0"/>
          <w:tab w:val="left" w:pos="432"/>
          <w:tab w:val="left" w:pos="79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Inspect the work area to ensure that unnecessary items have been removed and that machine or equipment parts are intact;</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28"/>
        </w:numPr>
        <w:tabs>
          <w:tab w:val="left" w:pos="-1368"/>
          <w:tab w:val="left" w:pos="-720"/>
          <w:tab w:val="left" w:pos="0"/>
          <w:tab w:val="left" w:pos="432"/>
          <w:tab w:val="left" w:pos="79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Ensure all safety guards and devices are reinstalled.</w:t>
      </w:r>
    </w:p>
    <w:p w:rsidR="006D4C34" w:rsidRDefault="006D4C34" w:rsidP="001E67E0">
      <w:pPr>
        <w:tabs>
          <w:tab w:val="left" w:pos="450"/>
        </w:tabs>
        <w:rPr>
          <w:rFonts w:ascii="Arial" w:hAnsi="Arial" w:cs="Arial"/>
          <w:szCs w:val="24"/>
        </w:rPr>
      </w:pPr>
      <w:r>
        <w:rPr>
          <w:sz w:val="24"/>
          <w:szCs w:val="24"/>
        </w:rPr>
        <w:br w:type="page"/>
      </w:r>
      <w:r>
        <w:rPr>
          <w:rFonts w:ascii="Arial" w:hAnsi="Arial" w:cs="Arial"/>
          <w:b/>
          <w:sz w:val="28"/>
          <w:szCs w:val="24"/>
        </w:rPr>
        <w:t>B.</w:t>
      </w:r>
      <w:r>
        <w:rPr>
          <w:rFonts w:ascii="Arial" w:hAnsi="Arial" w:cs="Arial"/>
          <w:b/>
          <w:sz w:val="28"/>
          <w:szCs w:val="24"/>
        </w:rPr>
        <w:tab/>
      </w:r>
      <w:r>
        <w:rPr>
          <w:rFonts w:ascii="Arial" w:hAnsi="Arial" w:cs="Arial"/>
          <w:b/>
          <w:sz w:val="28"/>
          <w:szCs w:val="24"/>
          <w:u w:val="single"/>
        </w:rPr>
        <w:t>Employees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rsidP="00725D06">
      <w:pPr>
        <w:pStyle w:val="a"/>
        <w:numPr>
          <w:ilvl w:val="1"/>
          <w:numId w:val="29"/>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Employees must be safely positioned or removed from the work area;</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813829" w:rsidRDefault="00813829" w:rsidP="00725D06">
      <w:pPr>
        <w:pStyle w:val="a"/>
        <w:numPr>
          <w:ilvl w:val="1"/>
          <w:numId w:val="29"/>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Tell affected employees that the lockout or tagout devices are being removed before removing the lockout or tagout devices and before re</w:t>
      </w:r>
      <w:r>
        <w:rPr>
          <w:rFonts w:ascii="Arial" w:hAnsi="Arial" w:cs="Arial"/>
          <w:sz w:val="24"/>
          <w:szCs w:val="24"/>
        </w:rPr>
        <w:noBreakHyphen/>
        <w:t>energizing machines or equipment</w:t>
      </w:r>
      <w:r>
        <w:rPr>
          <w:rFonts w:ascii="Arial" w:hAnsi="Arial" w:cs="Arial"/>
          <w:szCs w:val="24"/>
        </w:rPr>
        <w: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Cs w:val="24"/>
        </w:rPr>
      </w:pPr>
      <w:r>
        <w:rPr>
          <w:rFonts w:ascii="Arial" w:hAnsi="Arial" w:cs="Arial"/>
          <w:b/>
          <w:sz w:val="28"/>
          <w:szCs w:val="24"/>
        </w:rPr>
        <w:t>C.</w:t>
      </w:r>
      <w:r>
        <w:rPr>
          <w:rFonts w:ascii="Arial" w:hAnsi="Arial" w:cs="Arial"/>
          <w:b/>
          <w:sz w:val="28"/>
          <w:szCs w:val="24"/>
        </w:rPr>
        <w:tab/>
      </w:r>
      <w:r>
        <w:rPr>
          <w:rFonts w:ascii="Arial" w:hAnsi="Arial" w:cs="Arial"/>
          <w:b/>
          <w:sz w:val="28"/>
          <w:szCs w:val="24"/>
          <w:u w:val="single"/>
        </w:rPr>
        <w:t>Lockout or tagout devices removal</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rsidP="00725D06">
      <w:pPr>
        <w:pStyle w:val="a"/>
        <w:numPr>
          <w:ilvl w:val="1"/>
          <w:numId w:val="30"/>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The employee who applied the lockout or tagout device must be the person to remove the device;</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Pr="00813829" w:rsidRDefault="00813829" w:rsidP="00725D06">
      <w:pPr>
        <w:pStyle w:val="a"/>
        <w:numPr>
          <w:ilvl w:val="1"/>
          <w:numId w:val="30"/>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Affected employees are notified that the servicing is completed and the machine is ready for use</w:t>
      </w:r>
      <w:r>
        <w:rPr>
          <w:rFonts w:ascii="Arial" w:hAnsi="Arial" w:cs="Arial"/>
          <w:szCs w:val="24"/>
        </w:rPr>
        <w:t>.</w:t>
      </w:r>
    </w:p>
    <w:p w:rsidR="00813829" w:rsidRPr="00813829" w:rsidRDefault="00813829" w:rsidP="00813829">
      <w:pPr>
        <w:pStyle w:val="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1E67E0">
      <w:pPr>
        <w:pStyle w:val="QuickA"/>
        <w:tabs>
          <w:tab w:val="left" w:pos="-1368"/>
          <w:tab w:val="left" w:pos="-720"/>
          <w:tab w:val="left" w:pos="0"/>
          <w:tab w:val="left" w:pos="450"/>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rPr>
          <w:rFonts w:ascii="Arial" w:hAnsi="Arial" w:cs="Arial"/>
          <w:szCs w:val="24"/>
        </w:rPr>
      </w:pPr>
      <w:r>
        <w:rPr>
          <w:rFonts w:ascii="Arial" w:hAnsi="Arial" w:cs="Arial"/>
          <w:b/>
          <w:sz w:val="28"/>
          <w:szCs w:val="24"/>
        </w:rPr>
        <w:t>D.</w:t>
      </w:r>
      <w:r>
        <w:rPr>
          <w:rFonts w:ascii="Arial" w:hAnsi="Arial" w:cs="Arial"/>
          <w:b/>
          <w:sz w:val="28"/>
          <w:szCs w:val="24"/>
        </w:rPr>
        <w:tab/>
      </w:r>
      <w:r>
        <w:rPr>
          <w:rFonts w:ascii="Arial" w:hAnsi="Arial" w:cs="Arial"/>
          <w:b/>
          <w:sz w:val="28"/>
          <w:szCs w:val="24"/>
          <w:u w:val="single"/>
        </w:rPr>
        <w:t>Lock or tag removal by person(s) other than the person originally attaching the device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szCs w:val="24"/>
        </w:rPr>
        <w:tab/>
      </w:r>
      <w:r>
        <w:rPr>
          <w:rFonts w:ascii="Arial" w:hAnsi="Arial" w:cs="Arial"/>
          <w:szCs w:val="24"/>
        </w:rPr>
        <w:tab/>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Before removing a lock or tag that has been affixed by another employee, the supervisor must:</w:t>
      </w:r>
    </w:p>
    <w:p w:rsidR="006D4C34" w:rsidRDefault="006D4C34" w:rsidP="00725D06">
      <w:pPr>
        <w:pStyle w:val="a"/>
        <w:numPr>
          <w:ilvl w:val="0"/>
          <w:numId w:val="31"/>
        </w:numPr>
        <w:tabs>
          <w:tab w:val="left" w:pos="-1368"/>
          <w:tab w:val="left" w:pos="-720"/>
          <w:tab w:val="left" w:pos="0"/>
          <w:tab w:val="left" w:pos="432"/>
          <w:tab w:val="left" w:pos="106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Verify that the employee who attached the device is not available to remove the device;</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Pr="00813829" w:rsidRDefault="006D4C34" w:rsidP="00725D06">
      <w:pPr>
        <w:pStyle w:val="a"/>
        <w:numPr>
          <w:ilvl w:val="0"/>
          <w:numId w:val="31"/>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 xml:space="preserve">Make all reasonable efforts to notify the employee that their device will </w:t>
      </w:r>
      <w:r w:rsidR="00813829">
        <w:rPr>
          <w:rFonts w:ascii="Arial" w:hAnsi="Arial" w:cs="Arial"/>
          <w:sz w:val="24"/>
          <w:szCs w:val="24"/>
        </w:rPr>
        <w:t xml:space="preserve"> </w:t>
      </w:r>
      <w:r w:rsidRPr="00813829">
        <w:rPr>
          <w:rFonts w:ascii="Arial" w:hAnsi="Arial" w:cs="Arial"/>
          <w:sz w:val="24"/>
          <w:szCs w:val="24"/>
        </w:rPr>
        <w:t>be removed;</w:t>
      </w:r>
      <w:r w:rsidRPr="00813829">
        <w:rPr>
          <w:rFonts w:ascii="Arial" w:hAnsi="Arial" w:cs="Arial"/>
          <w:sz w:val="24"/>
          <w:szCs w:val="24"/>
        </w:rPr>
        <w:fldChar w:fldCharType="begin"/>
      </w:r>
      <w:r w:rsidRPr="00813829">
        <w:rPr>
          <w:rFonts w:ascii="Arial" w:hAnsi="Arial" w:cs="Arial"/>
          <w:sz w:val="24"/>
          <w:szCs w:val="24"/>
        </w:rPr>
        <w:instrText>ADVANCE \d 4</w:instrText>
      </w:r>
      <w:r w:rsidRPr="00813829">
        <w:rPr>
          <w:rFonts w:ascii="Arial" w:hAnsi="Arial" w:cs="Arial"/>
          <w:sz w:val="24"/>
          <w:szCs w:val="24"/>
        </w:rPr>
        <w:fldChar w:fldCharType="end"/>
      </w:r>
    </w:p>
    <w:p w:rsidR="006D4C34" w:rsidRPr="00813829" w:rsidRDefault="006D4C34" w:rsidP="00725D06">
      <w:pPr>
        <w:pStyle w:val="a"/>
        <w:numPr>
          <w:ilvl w:val="0"/>
          <w:numId w:val="31"/>
        </w:numPr>
        <w:tabs>
          <w:tab w:val="left" w:pos="-1368"/>
          <w:tab w:val="left" w:pos="-720"/>
          <w:tab w:val="left" w:pos="0"/>
          <w:tab w:val="left" w:pos="432"/>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 xml:space="preserve">Ensure the authorized employee knows that the lockout/tagout device </w:t>
      </w:r>
      <w:r w:rsidRPr="00813829">
        <w:rPr>
          <w:rFonts w:ascii="Arial" w:hAnsi="Arial" w:cs="Arial"/>
          <w:sz w:val="24"/>
          <w:szCs w:val="24"/>
        </w:rPr>
        <w:t xml:space="preserve">has been removed.  This must be done </w:t>
      </w:r>
      <w:r w:rsidRPr="00813829">
        <w:rPr>
          <w:rFonts w:ascii="Arial" w:hAnsi="Arial" w:cs="Arial"/>
          <w:sz w:val="24"/>
          <w:szCs w:val="24"/>
          <w:u w:val="single"/>
        </w:rPr>
        <w:t>before</w:t>
      </w:r>
      <w:r w:rsidRPr="00813829">
        <w:rPr>
          <w:rFonts w:ascii="Arial" w:hAnsi="Arial" w:cs="Arial"/>
          <w:sz w:val="24"/>
          <w:szCs w:val="24"/>
        </w:rPr>
        <w:t xml:space="preserve"> the employee resumes work.</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pStyle w:val="BodyTextIndent"/>
        <w:tabs>
          <w:tab w:val="clear" w:pos="882"/>
          <w:tab w:val="clear" w:pos="1332"/>
          <w:tab w:val="clear" w:pos="1692"/>
          <w:tab w:val="clear" w:pos="2052"/>
          <w:tab w:val="clear" w:pos="2412"/>
          <w:tab w:val="clear" w:pos="3312"/>
          <w:tab w:val="clear" w:pos="9090"/>
          <w:tab w:val="left" w:pos="792"/>
          <w:tab w:val="left" w:pos="1062"/>
          <w:tab w:val="left" w:pos="1422"/>
          <w:tab w:val="left" w:pos="3600"/>
          <w:tab w:val="left" w:pos="4320"/>
          <w:tab w:val="left" w:pos="5040"/>
        </w:tabs>
        <w:ind w:left="720" w:right="0"/>
      </w:pPr>
      <w:r>
        <w:t>When the authorized employee who applied the lockout or tagout device is not available to remove it, that device may be removed under the direction of the employer, provided specific procedures and training for such removal have been developed, documented and incorporated into the employer’s energy control program.  The employer shall demonstrate that the specific procedure provides equivalent safety to the removal of the device by the authorized employee who applied it.  The specific procedures shall include at least the following elements:</w:t>
      </w:r>
    </w:p>
    <w:p w:rsidR="006D4C34" w:rsidRDefault="006D4C34">
      <w:pPr>
        <w:pStyle w:val="BodyTextIndent"/>
        <w:tabs>
          <w:tab w:val="clear" w:pos="882"/>
          <w:tab w:val="clear" w:pos="1332"/>
          <w:tab w:val="clear" w:pos="1692"/>
          <w:tab w:val="clear" w:pos="2052"/>
          <w:tab w:val="clear" w:pos="2412"/>
          <w:tab w:val="clear" w:pos="3312"/>
          <w:tab w:val="clear" w:pos="9090"/>
          <w:tab w:val="left" w:pos="792"/>
          <w:tab w:val="left" w:pos="1062"/>
          <w:tab w:val="left" w:pos="1422"/>
          <w:tab w:val="left" w:pos="3600"/>
          <w:tab w:val="left" w:pos="4320"/>
          <w:tab w:val="left" w:pos="5040"/>
        </w:tabs>
        <w:ind w:left="720" w:right="0"/>
      </w:pPr>
    </w:p>
    <w:p w:rsidR="006D4C34" w:rsidRDefault="006D4C34" w:rsidP="00725D06">
      <w:pPr>
        <w:numPr>
          <w:ilvl w:val="0"/>
          <w:numId w:val="5"/>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Verification by the employer that the authorized employee who applied the device is not at the facility</w:t>
      </w:r>
      <w:r>
        <w:rPr>
          <w:sz w:val="24"/>
          <w:szCs w:val="24"/>
        </w:rPr>
        <w:t>;</w:t>
      </w:r>
      <w:r>
        <w:rPr>
          <w:sz w:val="24"/>
          <w:szCs w:val="24"/>
        </w:rPr>
        <w:fldChar w:fldCharType="begin"/>
      </w:r>
      <w:r>
        <w:rPr>
          <w:sz w:val="24"/>
          <w:szCs w:val="24"/>
        </w:rPr>
        <w:instrText>ADVANCE \d 4</w:instrText>
      </w:r>
      <w:r>
        <w:rPr>
          <w:sz w:val="24"/>
          <w:szCs w:val="24"/>
        </w:rPr>
        <w:fldChar w:fldCharType="end"/>
      </w:r>
    </w:p>
    <w:p w:rsidR="006D4C34" w:rsidRDefault="006D4C34" w:rsidP="00725D06">
      <w:pPr>
        <w:numPr>
          <w:ilvl w:val="0"/>
          <w:numId w:val="5"/>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Making all reasonable efforts to contact the authorized employee to inform him/her that his/her lockout or Tagout device has been removed; and</w:t>
      </w:r>
    </w:p>
    <w:p w:rsidR="006D4C34" w:rsidRDefault="006D4C34" w:rsidP="00725D06">
      <w:pPr>
        <w:numPr>
          <w:ilvl w:val="0"/>
          <w:numId w:val="5"/>
        </w:numPr>
        <w:tabs>
          <w:tab w:val="left" w:pos="-1368"/>
          <w:tab w:val="left" w:pos="-720"/>
          <w:tab w:val="left" w:pos="0"/>
          <w:tab w:val="left" w:pos="432"/>
          <w:tab w:val="left" w:pos="792"/>
          <w:tab w:val="left" w:pos="10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Ensuring that the authorized employee has this knowledge before he/she resumes work at that facility.</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rPr>
          <w:rFonts w:ascii="Arial" w:hAnsi="Arial" w:cs="Arial"/>
          <w:sz w:val="24"/>
          <w:szCs w:val="24"/>
        </w:rPr>
      </w:pPr>
      <w:r>
        <w:rPr>
          <w:rFonts w:ascii="Arial" w:hAnsi="Arial" w:cs="Arial"/>
          <w:sz w:val="24"/>
          <w:szCs w:val="24"/>
        </w:rPr>
        <w:br w:type="page"/>
      </w:r>
    </w:p>
    <w:p w:rsidR="006D4C34" w:rsidRDefault="006D4C34">
      <w:pPr>
        <w:framePr w:w="9297" w:wrap="auto" w:hAnchor="page" w:x="1496" w:yAlign="top"/>
        <w:pBdr>
          <w:top w:val="single" w:sz="24" w:space="0" w:color="000000" w:shadow="1"/>
          <w:left w:val="single" w:sz="24" w:space="0" w:color="000000" w:shadow="1"/>
          <w:bottom w:val="single" w:sz="24" w:space="0" w:color="000000" w:shadow="1"/>
          <w:right w:val="single" w:sz="24" w:space="0" w:color="000000" w:shadow="1"/>
        </w:pBdr>
        <w:shd w:val="solid" w:color="C0C0C0" w:fill="F3F3F3"/>
        <w:rPr>
          <w:rFonts w:ascii="Arial" w:hAnsi="Arial" w:cs="Arial"/>
          <w:b/>
          <w:szCs w:val="24"/>
        </w:rPr>
      </w:pPr>
      <w:r>
        <w:rPr>
          <w:szCs w:val="24"/>
        </w:rPr>
        <w:br w:type="page"/>
      </w:r>
      <w:r>
        <w:rPr>
          <w:rFonts w:ascii="Arial" w:hAnsi="Arial" w:cs="Arial"/>
          <w:b/>
          <w:sz w:val="40"/>
          <w:szCs w:val="24"/>
        </w:rPr>
        <w:t>11.   Recordkeeping</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All Lockout/Tagout Program records must be maintained by the employer.  The records must include: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1"/>
          <w:numId w:val="32"/>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Employee attendance sheets (See Appendix F);</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32"/>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Specific lockout/tagout procedures for equipment/machines covered by the program (See Appendix D);</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32"/>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Completed Periodic Inspection of Lockout/Tagout Procedures forms for all equipment/machines in the program (See Appendix H);</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32"/>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Training summary including energy control program procedures and applicable requirements of Part 85.</w:t>
      </w:r>
    </w:p>
    <w:p w:rsidR="006D4C34" w:rsidRDefault="006D4C34">
      <w:pPr>
        <w:framePr w:w="9297" w:wrap="auto" w:vAnchor="text" w:hAnchor="page" w:x="1496" w:y="483"/>
        <w:pBdr>
          <w:top w:val="single" w:sz="24" w:space="0" w:color="000000" w:shadow="1"/>
          <w:left w:val="single" w:sz="24" w:space="0" w:color="000000" w:shadow="1"/>
          <w:bottom w:val="single" w:sz="24" w:space="0" w:color="000000" w:shadow="1"/>
          <w:right w:val="single" w:sz="24" w:space="0" w:color="000000" w:shadow="1"/>
        </w:pBdr>
        <w:shd w:val="solid" w:color="C0C0C0" w:fill="F3F3F3"/>
        <w:rPr>
          <w:rFonts w:ascii="Arial" w:hAnsi="Arial" w:cs="Arial"/>
          <w:b/>
          <w:szCs w:val="24"/>
        </w:rPr>
      </w:pPr>
      <w:r>
        <w:rPr>
          <w:rFonts w:ascii="Arial" w:hAnsi="Arial" w:cs="Arial"/>
          <w:b/>
          <w:i/>
          <w:sz w:val="40"/>
          <w:szCs w:val="24"/>
        </w:rPr>
        <w:t>12.   Minor Adjustments &amp; Servicing</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Activities such as lubrication, cleaning or un-jamming, servicing of machines or equipment, and making adjustments or tool changes, where the employee may be exposed to the UNEXPECTED energization or start-up of the equipment or release of hazardous energy are covered by this standard.  However, minor tool changes and adjustments, and other minor servicing activities, which take place during </w:t>
      </w:r>
      <w:r>
        <w:rPr>
          <w:rFonts w:ascii="Arial" w:hAnsi="Arial" w:cs="Arial"/>
          <w:b/>
          <w:sz w:val="24"/>
          <w:szCs w:val="24"/>
          <w:u w:val="single"/>
        </w:rPr>
        <w:t>normal production operations</w:t>
      </w:r>
      <w:r>
        <w:rPr>
          <w:rFonts w:ascii="Arial" w:hAnsi="Arial" w:cs="Arial"/>
          <w:sz w:val="24"/>
          <w:szCs w:val="24"/>
        </w:rPr>
        <w:t xml:space="preserve">, are </w:t>
      </w:r>
      <w:r>
        <w:rPr>
          <w:rFonts w:ascii="Arial" w:hAnsi="Arial" w:cs="Arial"/>
          <w:sz w:val="24"/>
          <w:szCs w:val="24"/>
          <w:u w:val="single"/>
        </w:rPr>
        <w:t>not</w:t>
      </w:r>
      <w:r>
        <w:rPr>
          <w:rFonts w:ascii="Arial" w:hAnsi="Arial" w:cs="Arial"/>
          <w:sz w:val="24"/>
          <w:szCs w:val="24"/>
        </w:rPr>
        <w:t xml:space="preserve"> covered by this standard </w:t>
      </w:r>
      <w:r>
        <w:rPr>
          <w:rFonts w:ascii="Arial" w:hAnsi="Arial" w:cs="Arial"/>
          <w:sz w:val="24"/>
          <w:szCs w:val="24"/>
          <w:u w:val="single"/>
        </w:rPr>
        <w:t>if</w:t>
      </w:r>
      <w:r>
        <w:rPr>
          <w:rFonts w:ascii="Arial" w:hAnsi="Arial" w:cs="Arial"/>
          <w:sz w:val="24"/>
          <w:szCs w:val="24"/>
        </w:rPr>
        <w:t xml:space="preserve"> they are routine, repetitive, and integral to the use of equipment for production, and </w:t>
      </w:r>
      <w:r>
        <w:rPr>
          <w:rFonts w:ascii="Arial" w:hAnsi="Arial" w:cs="Arial"/>
          <w:sz w:val="24"/>
          <w:szCs w:val="24"/>
          <w:u w:val="single"/>
        </w:rPr>
        <w:t>if</w:t>
      </w:r>
      <w:r>
        <w:rPr>
          <w:rFonts w:ascii="Arial" w:hAnsi="Arial" w:cs="Arial"/>
          <w:sz w:val="24"/>
          <w:szCs w:val="24"/>
        </w:rPr>
        <w:t xml:space="preserve"> work is performed using alternative protective measures which provide effective employee protection.  </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Thus, lockout or tagout is not required by this standard if the alternative protective measures enable the servicing employee to clean or un-jam, or otherwise service the machine without being exposed to unexpected energization or activation of the equipment, or the release of stored energy.</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Compliance with the machine guarding requirements is an example of such alternative measures.  In addition, personal protective equipment may be necessary during a servicing or maintenance operation when a toxic substance is to be isolated.  Under such circumstances, the requirements of applicable standards, such as Part 33, Personal Protective Equipment, must be met.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An employer who requires employees to perform routine maintenance and/or servicing while a machine or process is operating in the production mode, must provide employee safeguarding under the applicable machine guarding requirements.  Operations such as lubrication, draining sumps, servicing of filters, and inspection for leaks and/or mechanical malfunction, are examples of routine operations which often can be accomplished with effective production-mode safeguards. </w:t>
      </w:r>
    </w:p>
    <w:p w:rsidR="006D4C34" w:rsidRDefault="006D4C34">
      <w:pPr>
        <w:rPr>
          <w:rFonts w:ascii="Arial" w:hAnsi="Arial" w:cs="Arial"/>
          <w:sz w:val="24"/>
          <w:szCs w:val="24"/>
        </w:rPr>
      </w:pPr>
    </w:p>
    <w:p w:rsidR="006D4C34" w:rsidRDefault="006D4C34">
      <w:pPr>
        <w:rPr>
          <w:rFonts w:ascii="Arial" w:hAnsi="Arial" w:cs="Arial"/>
          <w:sz w:val="24"/>
          <w:szCs w:val="24"/>
        </w:rPr>
      </w:pPr>
    </w:p>
    <w:p w:rsidR="006D4C34" w:rsidRDefault="006D4C34">
      <w:pPr>
        <w:rPr>
          <w:rFonts w:ascii="Arial" w:hAnsi="Arial" w:cs="Arial"/>
          <w:sz w:val="24"/>
          <w:szCs w:val="24"/>
        </w:rPr>
      </w:pPr>
      <w:r>
        <w:rPr>
          <w:rFonts w:ascii="Arial" w:hAnsi="Arial" w:cs="Arial"/>
          <w:sz w:val="24"/>
          <w:szCs w:val="24"/>
        </w:rPr>
        <w:t>However, the replacement of machine or process equipment components such as valves, gauges, linkages, support structure, etc. is not considered to be a normal routine maintenance function which can safely be accomplished during machine or process equipment operation.</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Several alternative means of safeguarding the hazardous portions of machines and equipment are presented by the national consensus standard, ANSI B11.19-1990.  Although that standard is not all inclusive, it describes effective safeguarding alternatives for the protection of employees.  The safeguards described include: interlocked barrier guards, presence sensing devices and various devices under the exclusive control of the employee.  Such devices or guards, properly applied, may be used in clearing minor jams and performing other minor servicing functions which occur during normal production operations and which meet the criteria described above.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framePr w:w="9348" w:wrap="auto" w:vAnchor="text" w:hAnchor="margin" w:x="8" w:y="2"/>
        <w:pBdr>
          <w:top w:val="single" w:sz="24" w:space="0" w:color="000000" w:shadow="1"/>
          <w:left w:val="single" w:sz="24" w:space="0" w:color="000000" w:shadow="1"/>
          <w:bottom w:val="single" w:sz="24" w:space="0" w:color="000000" w:shadow="1"/>
          <w:right w:val="single" w:sz="24" w:space="0" w:color="000000" w:shadow="1"/>
        </w:pBdr>
        <w:shd w:val="solid" w:color="C0C0C0" w:fill="F3F3F3"/>
        <w:rPr>
          <w:rFonts w:ascii="Arial" w:hAnsi="Arial" w:cs="Arial"/>
          <w:b/>
          <w:szCs w:val="24"/>
        </w:rPr>
      </w:pPr>
      <w:r>
        <w:rPr>
          <w:rFonts w:ascii="Arial" w:hAnsi="Arial" w:cs="Arial"/>
          <w:b/>
          <w:i/>
          <w:sz w:val="40"/>
          <w:szCs w:val="24"/>
        </w:rPr>
        <w:t>13.   Electrical Work</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Working safely on and around electricity is addressed by MIOSHA General Industry Safety Division </w:t>
      </w:r>
      <w:r>
        <w:rPr>
          <w:rFonts w:ascii="Arial" w:hAnsi="Arial" w:cs="Arial"/>
          <w:b/>
          <w:sz w:val="24"/>
          <w:szCs w:val="24"/>
          <w:u w:val="single"/>
        </w:rPr>
        <w:t>Part 40. Electrical Safety-Related Work Practices</w:t>
      </w:r>
      <w:r>
        <w:rPr>
          <w:rFonts w:ascii="Arial" w:hAnsi="Arial" w:cs="Arial"/>
          <w:sz w:val="24"/>
          <w:szCs w:val="24"/>
        </w:rPr>
        <w:t xml:space="preserve">.  This standard contains rules for persons who are </w:t>
      </w:r>
      <w:r>
        <w:rPr>
          <w:rFonts w:ascii="Arial" w:hAnsi="Arial" w:cs="Arial"/>
          <w:i/>
          <w:sz w:val="24"/>
          <w:szCs w:val="24"/>
        </w:rPr>
        <w:t>qualified</w:t>
      </w:r>
      <w:r>
        <w:rPr>
          <w:rFonts w:ascii="Arial" w:hAnsi="Arial" w:cs="Arial"/>
          <w:sz w:val="24"/>
          <w:szCs w:val="24"/>
        </w:rPr>
        <w:t xml:space="preserve"> and </w:t>
      </w:r>
      <w:r>
        <w:rPr>
          <w:rFonts w:ascii="Arial" w:hAnsi="Arial" w:cs="Arial"/>
          <w:i/>
          <w:sz w:val="24"/>
          <w:szCs w:val="24"/>
        </w:rPr>
        <w:t>unqualified</w:t>
      </w:r>
      <w:r>
        <w:rPr>
          <w:rFonts w:ascii="Arial" w:hAnsi="Arial" w:cs="Arial"/>
          <w:sz w:val="24"/>
          <w:szCs w:val="24"/>
        </w:rPr>
        <w:t>.  Refer to Rule 408.14004 for the specific rules regarding lockout of electrical systems.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There are occupational categories of employees who face a higher than normal risk of electrical accidents.  </w:t>
      </w:r>
      <w:r>
        <w:rPr>
          <w:rFonts w:ascii="Arial" w:hAnsi="Arial" w:cs="Arial"/>
          <w:b/>
          <w:sz w:val="24"/>
          <w:szCs w:val="24"/>
        </w:rPr>
        <w:t>Category A</w:t>
      </w:r>
      <w:r>
        <w:rPr>
          <w:rFonts w:ascii="Arial" w:hAnsi="Arial" w:cs="Arial"/>
          <w:sz w:val="24"/>
          <w:szCs w:val="24"/>
        </w:rPr>
        <w:t xml:space="preserve"> employees would be those employees intentionally exposed to and/or expected to work on exposed live parts in a variety of situations.  Examples of Category A employees would include: electricians, electrical trouble shooters, general maintenance workers and overhead sign workers.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b/>
          <w:sz w:val="24"/>
          <w:szCs w:val="24"/>
        </w:rPr>
        <w:t>Category B</w:t>
      </w:r>
      <w:r>
        <w:rPr>
          <w:rFonts w:ascii="Arial" w:hAnsi="Arial" w:cs="Arial"/>
          <w:sz w:val="24"/>
          <w:szCs w:val="24"/>
        </w:rPr>
        <w:t xml:space="preserve"> employees would be whose who are or may be exposed to a known, limited electrical hazard due to a specific job assignment.  Examples of Category B employers include: bench test or repair workers, electrostatic spray finishing, welders, mechanical maintenance workers, janitorial cleaning in electrical rooms or changing lights bulbs, electrical meter testing and repair.</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b/>
          <w:sz w:val="24"/>
          <w:szCs w:val="24"/>
        </w:rPr>
        <w:t>Category C</w:t>
      </w:r>
      <w:r>
        <w:rPr>
          <w:rFonts w:ascii="Arial" w:hAnsi="Arial" w:cs="Arial"/>
          <w:sz w:val="24"/>
          <w:szCs w:val="24"/>
        </w:rPr>
        <w:t xml:space="preserve"> employees who are not assigned to any electrical work but whose jobs place them in a position where they need to be mindful of casual exposures to exposed live parts.  Examples of Category C employees include: material handlers, crane operators, janitors, building painters, landscapers, and machine operators.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A </w:t>
      </w:r>
      <w:r>
        <w:rPr>
          <w:rFonts w:ascii="Arial" w:hAnsi="Arial" w:cs="Arial"/>
          <w:b/>
          <w:i/>
          <w:sz w:val="24"/>
          <w:szCs w:val="24"/>
          <w:u w:val="single"/>
        </w:rPr>
        <w:t>qualified</w:t>
      </w:r>
      <w:r>
        <w:rPr>
          <w:rFonts w:ascii="Arial" w:hAnsi="Arial" w:cs="Arial"/>
          <w:sz w:val="24"/>
          <w:szCs w:val="24"/>
        </w:rPr>
        <w:t xml:space="preserve"> person is someone permitted to work on or near exposed energized parts; therefore, Catergory A employees, at a minimum, must be trained in, and familiar with, </w:t>
      </w:r>
      <w:r>
        <w:rPr>
          <w:rFonts w:ascii="Arial" w:hAnsi="Arial" w:cs="Arial"/>
          <w:sz w:val="24"/>
          <w:szCs w:val="24"/>
          <w:u w:val="single"/>
        </w:rPr>
        <w:t>all</w:t>
      </w:r>
      <w:r>
        <w:rPr>
          <w:rFonts w:ascii="Arial" w:hAnsi="Arial" w:cs="Arial"/>
          <w:sz w:val="24"/>
          <w:szCs w:val="24"/>
        </w:rPr>
        <w:t xml:space="preserve"> of the following procedures as listed in Rule 408.14002(5) and 408.14004:</w:t>
      </w: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szCs w:val="24"/>
        </w:rPr>
        <w:br w:type="page"/>
      </w:r>
      <w:r>
        <w:rPr>
          <w:rFonts w:ascii="Arial" w:hAnsi="Arial" w:cs="Arial"/>
          <w:sz w:val="24"/>
          <w:szCs w:val="24"/>
        </w:rPr>
        <w:t>1.</w:t>
      </w:r>
      <w:r>
        <w:rPr>
          <w:rFonts w:ascii="Arial" w:hAnsi="Arial" w:cs="Arial"/>
          <w:sz w:val="24"/>
          <w:szCs w:val="24"/>
        </w:rPr>
        <w:tab/>
        <w:t>The skills and techniques to distinguish exposed live parts of electrical equipment;</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skills and techniques necessary to determine the nominal voltage of exposed live parts;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The clearance distances specified in Part 40, Rule 408.14005, Table 2 and the corresponding voltages to which the person will be exposed.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Only qualified persons may work on electric circuit parts or equipment that have </w:t>
      </w:r>
      <w:r>
        <w:rPr>
          <w:rFonts w:ascii="Arial" w:hAnsi="Arial" w:cs="Arial"/>
          <w:sz w:val="24"/>
          <w:szCs w:val="24"/>
          <w:u w:val="single"/>
        </w:rPr>
        <w:t>not</w:t>
      </w:r>
      <w:r>
        <w:rPr>
          <w:rFonts w:ascii="Arial" w:hAnsi="Arial" w:cs="Arial"/>
          <w:sz w:val="24"/>
          <w:szCs w:val="24"/>
        </w:rPr>
        <w:t xml:space="preserve"> been de-energized under procedures specified in Part 40, Rule 408.14004.  Those qualified persons (Category A employees) shall be trained in and familiar with the proper use of </w:t>
      </w:r>
      <w:r>
        <w:rPr>
          <w:rFonts w:ascii="Arial" w:hAnsi="Arial" w:cs="Arial"/>
          <w:sz w:val="24"/>
          <w:szCs w:val="24"/>
          <w:u w:val="single"/>
        </w:rPr>
        <w:t>all</w:t>
      </w:r>
      <w:r>
        <w:rPr>
          <w:rFonts w:ascii="Arial" w:hAnsi="Arial" w:cs="Arial"/>
          <w:sz w:val="24"/>
          <w:szCs w:val="24"/>
        </w:rPr>
        <w:t xml:space="preserve"> of the following items listed in Rule 408.14005(2):</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t>Special precautionary techniques;</w:t>
      </w:r>
      <w:r>
        <w:rPr>
          <w:rFonts w:ascii="Arial" w:hAnsi="Arial" w:cs="Arial"/>
          <w:sz w:val="24"/>
          <w:szCs w:val="24"/>
        </w:rPr>
        <w:fldChar w:fldCharType="begin"/>
      </w:r>
      <w:r>
        <w:rPr>
          <w:rFonts w:ascii="Arial" w:hAnsi="Arial" w:cs="Arial"/>
          <w:sz w:val="24"/>
          <w:szCs w:val="24"/>
        </w:rPr>
        <w:instrText>ADVANCE \d 2</w:instrText>
      </w:r>
      <w:r>
        <w:rPr>
          <w:rFonts w:ascii="Arial" w:hAnsi="Arial" w:cs="Arial"/>
          <w:sz w:val="24"/>
          <w:szCs w:val="24"/>
        </w:rPr>
        <w:fldChar w:fldCharType="end"/>
      </w: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t>Personal protective equipment;</w:t>
      </w:r>
      <w:r>
        <w:rPr>
          <w:rFonts w:ascii="Arial" w:hAnsi="Arial" w:cs="Arial"/>
          <w:sz w:val="24"/>
          <w:szCs w:val="24"/>
        </w:rPr>
        <w:fldChar w:fldCharType="begin"/>
      </w:r>
      <w:r>
        <w:rPr>
          <w:rFonts w:ascii="Arial" w:hAnsi="Arial" w:cs="Arial"/>
          <w:sz w:val="24"/>
          <w:szCs w:val="24"/>
        </w:rPr>
        <w:instrText>ADVANCE \d 2</w:instrText>
      </w:r>
      <w:r>
        <w:rPr>
          <w:rFonts w:ascii="Arial" w:hAnsi="Arial" w:cs="Arial"/>
          <w:sz w:val="24"/>
          <w:szCs w:val="24"/>
        </w:rPr>
        <w:fldChar w:fldCharType="end"/>
      </w: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t>Insulating and shielding materials;</w:t>
      </w:r>
      <w:r>
        <w:rPr>
          <w:rFonts w:ascii="Arial" w:hAnsi="Arial" w:cs="Arial"/>
          <w:sz w:val="24"/>
          <w:szCs w:val="24"/>
        </w:rPr>
        <w:fldChar w:fldCharType="begin"/>
      </w:r>
      <w:r>
        <w:rPr>
          <w:rFonts w:ascii="Arial" w:hAnsi="Arial" w:cs="Arial"/>
          <w:sz w:val="24"/>
          <w:szCs w:val="24"/>
        </w:rPr>
        <w:instrText>ADVANCE \d 2</w:instrText>
      </w:r>
      <w:r>
        <w:rPr>
          <w:rFonts w:ascii="Arial" w:hAnsi="Arial" w:cs="Arial"/>
          <w:sz w:val="24"/>
          <w:szCs w:val="24"/>
        </w:rPr>
        <w:fldChar w:fldCharType="end"/>
      </w: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4.</w:t>
      </w:r>
      <w:r>
        <w:rPr>
          <w:rFonts w:ascii="Arial" w:hAnsi="Arial" w:cs="Arial"/>
          <w:sz w:val="24"/>
          <w:szCs w:val="24"/>
        </w:rPr>
        <w:tab/>
        <w:t>Insulating tools;</w:t>
      </w:r>
      <w:r>
        <w:rPr>
          <w:rFonts w:ascii="Arial" w:hAnsi="Arial" w:cs="Arial"/>
          <w:sz w:val="24"/>
          <w:szCs w:val="24"/>
        </w:rPr>
        <w:fldChar w:fldCharType="begin"/>
      </w:r>
      <w:r>
        <w:rPr>
          <w:rFonts w:ascii="Arial" w:hAnsi="Arial" w:cs="Arial"/>
          <w:sz w:val="24"/>
          <w:szCs w:val="24"/>
        </w:rPr>
        <w:instrText>ADVANCE \d 2</w:instrText>
      </w:r>
      <w:r>
        <w:rPr>
          <w:rFonts w:ascii="Arial" w:hAnsi="Arial" w:cs="Arial"/>
          <w:sz w:val="24"/>
          <w:szCs w:val="24"/>
        </w:rPr>
        <w:fldChar w:fldCharType="end"/>
      </w: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5.</w:t>
      </w:r>
      <w:r>
        <w:rPr>
          <w:rFonts w:ascii="Arial" w:hAnsi="Arial" w:cs="Arial"/>
          <w:sz w:val="24"/>
          <w:szCs w:val="24"/>
        </w:rPr>
        <w:tab/>
        <w:t>Testing equipment.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An unqualified person is someone with little or no training as described above and who works on, near, or with any of the following installations: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t>Installations of electrical conductors and equipment within or on buildings or other structures and on other premises such as yards; carnival, parking, and other lots, and industrial substations;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t>Installations of conductors that connect to the supply of electricity;</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t>Installations of other outside conductors on the premises;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pStyle w:val="Quick1"/>
        <w:framePr w:w="0" w:wrap="auto" w:vAnchor="margin" w:hAnchor="text" w:xAlign="left" w:yAlign="inline"/>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4"/>
          <w:szCs w:val="24"/>
        </w:rPr>
      </w:pPr>
      <w:r>
        <w:rPr>
          <w:rFonts w:ascii="Arial" w:hAnsi="Arial" w:cs="Arial"/>
          <w:sz w:val="24"/>
          <w:szCs w:val="24"/>
        </w:rPr>
        <w:t>4.</w:t>
      </w:r>
      <w:r>
        <w:rPr>
          <w:rFonts w:ascii="Arial" w:hAnsi="Arial" w:cs="Arial"/>
          <w:sz w:val="24"/>
          <w:szCs w:val="24"/>
        </w:rPr>
        <w:tab/>
        <w:t>Installations of optical fiber cable where such installations are made together with electric conductors.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An employer must ensure that unqualified workers are trained in, and familiar with, the safety-related work practices required by these rules in Part 40, Rule 408.14002 that pertain to their respective job assignments.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framePr w:w="9118" w:wrap="auto" w:vAnchor="text" w:hAnchor="page" w:x="1496" w:y="215"/>
        <w:pBdr>
          <w:top w:val="single" w:sz="24" w:space="0" w:color="000000" w:shadow="1"/>
          <w:left w:val="single" w:sz="24" w:space="0" w:color="000000" w:shadow="1"/>
          <w:bottom w:val="single" w:sz="24" w:space="0" w:color="000000" w:shadow="1"/>
          <w:right w:val="single" w:sz="24" w:space="0" w:color="000000" w:shadow="1"/>
        </w:pBdr>
        <w:shd w:val="solid" w:color="C0C0C0" w:fill="F3F3F3"/>
        <w:rPr>
          <w:rFonts w:ascii="Arial" w:hAnsi="Arial" w:cs="Arial"/>
          <w:b/>
          <w:szCs w:val="24"/>
        </w:rPr>
      </w:pPr>
      <w:r>
        <w:rPr>
          <w:rFonts w:ascii="Arial" w:hAnsi="Arial" w:cs="Arial"/>
          <w:b/>
          <w:i/>
          <w:sz w:val="40"/>
          <w:szCs w:val="24"/>
        </w:rPr>
        <w:t>14.   Special Conditions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 w:val="24"/>
          <w:szCs w:val="24"/>
        </w:rPr>
      </w:pPr>
    </w:p>
    <w:p w:rsidR="006D4C34" w:rsidRPr="001E67E0" w:rsidRDefault="006D4C34">
      <w:pPr>
        <w:pStyle w:val="Quick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b/>
          <w:sz w:val="28"/>
          <w:szCs w:val="28"/>
          <w:u w:val="single"/>
        </w:rPr>
      </w:pPr>
      <w:r w:rsidRPr="001E67E0">
        <w:rPr>
          <w:rFonts w:ascii="Arial" w:hAnsi="Arial" w:cs="Arial"/>
          <w:b/>
          <w:sz w:val="28"/>
          <w:szCs w:val="28"/>
        </w:rPr>
        <w:t>A.</w:t>
      </w:r>
      <w:r w:rsidRPr="001E67E0">
        <w:rPr>
          <w:rFonts w:ascii="Arial" w:hAnsi="Arial" w:cs="Arial"/>
          <w:b/>
          <w:sz w:val="28"/>
          <w:szCs w:val="28"/>
        </w:rPr>
        <w:tab/>
      </w:r>
      <w:r w:rsidRPr="001E67E0">
        <w:rPr>
          <w:rFonts w:ascii="Arial" w:hAnsi="Arial" w:cs="Arial"/>
          <w:b/>
          <w:sz w:val="28"/>
          <w:szCs w:val="28"/>
          <w:u w:val="single"/>
        </w:rPr>
        <w:t>Testing or Positioning of Equipment/Machines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u w:val="single"/>
        </w:rPr>
      </w:pPr>
    </w:p>
    <w:p w:rsidR="006D4C34" w:rsidRDefault="006D4C34">
      <w:pPr>
        <w:pStyle w:val="BodyText"/>
      </w:pPr>
      <w:r>
        <w:t>When an employee must move part of a machine to test or position it for service/maintenance, and re-energization is required, the temporary removal of lockout/tagout devices and subsequent re-energization must follow this sequence:</w:t>
      </w:r>
    </w:p>
    <w:p w:rsidR="006D4C34" w:rsidRDefault="006D4C34" w:rsidP="00725D06">
      <w:pPr>
        <w:pStyle w:val="a"/>
        <w:numPr>
          <w:ilvl w:val="1"/>
          <w:numId w:val="33"/>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szCs w:val="24"/>
        </w:rPr>
        <w:br w:type="page"/>
      </w:r>
      <w:r>
        <w:rPr>
          <w:rFonts w:ascii="Arial" w:hAnsi="Arial" w:cs="Arial"/>
          <w:sz w:val="24"/>
          <w:szCs w:val="24"/>
        </w:rPr>
        <w:t>Clear machine/equipment of tools and other miscellaneous materials;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33"/>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Remove all employees from the machine/equipment area;</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33"/>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Remove lockout/tagout devices;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33"/>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Energize and proceed with testing or positioning;</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33"/>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De-energize and reapply lockout/tagout devices.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Cs w:val="24"/>
        </w:rPr>
      </w:pPr>
      <w:r>
        <w:rPr>
          <w:rFonts w:ascii="Arial" w:hAnsi="Arial" w:cs="Arial"/>
          <w:b/>
          <w:sz w:val="28"/>
          <w:szCs w:val="24"/>
        </w:rPr>
        <w:t>B.</w:t>
      </w:r>
      <w:r>
        <w:rPr>
          <w:rFonts w:ascii="Arial" w:hAnsi="Arial" w:cs="Arial"/>
          <w:b/>
          <w:sz w:val="28"/>
          <w:szCs w:val="24"/>
        </w:rPr>
        <w:tab/>
      </w:r>
      <w:r>
        <w:rPr>
          <w:rFonts w:ascii="Arial" w:hAnsi="Arial" w:cs="Arial"/>
          <w:b/>
          <w:sz w:val="28"/>
          <w:szCs w:val="24"/>
          <w:u w:val="single"/>
        </w:rPr>
        <w:t>Exchange of Information With Outside Contractors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When the work of an outside contractor involves equipment/machines covered under the Lockout/Tagout Program, the employer must: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0"/>
          <w:numId w:val="34"/>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Ensure that there is an appropriate exchange of information regarding lockout/tagout procedures to be used by both the employer and the outside contractor;</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0"/>
          <w:numId w:val="34"/>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Inform employees of any differences (i.e., restrictions and prohibitions) between the two programs;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One suggested practice is to use the Appendix D: Energy Source Evaluation and Energy Control Procedure for the exchange of information; and to attach the contractor’s procedures form to your Energy Control Procedures form for the specific equipment/machine until work is completed.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4"/>
          <w:szCs w:val="24"/>
          <w:u w:val="single"/>
        </w:rPr>
      </w:pPr>
    </w:p>
    <w:p w:rsidR="006D4C34" w:rsidRDefault="006D4C34">
      <w:pPr>
        <w:pStyle w:val="Quick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Cs w:val="24"/>
        </w:rPr>
      </w:pPr>
      <w:r>
        <w:rPr>
          <w:rFonts w:ascii="Arial" w:hAnsi="Arial" w:cs="Arial"/>
          <w:b/>
          <w:sz w:val="28"/>
          <w:szCs w:val="24"/>
        </w:rPr>
        <w:t>C.</w:t>
      </w:r>
      <w:r>
        <w:rPr>
          <w:rFonts w:ascii="Arial" w:hAnsi="Arial" w:cs="Arial"/>
          <w:b/>
          <w:sz w:val="28"/>
          <w:szCs w:val="24"/>
        </w:rPr>
        <w:tab/>
      </w:r>
      <w:r>
        <w:rPr>
          <w:rFonts w:ascii="Arial" w:hAnsi="Arial" w:cs="Arial"/>
          <w:b/>
          <w:sz w:val="28"/>
          <w:szCs w:val="24"/>
          <w:u w:val="single"/>
        </w:rPr>
        <w:t>Group Lockout or Tagout</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There are special procedures for servicing and/or maintenance performed by two or more people. One employee shall be designated with primary responsibility for the project. This employee will remain responsible throughout the project.  This employee should notify the specific employees on the crew(s). This information should also be identified on the Energy Control Procedures Form (Appendix D).  The group lockout lead person is responsible for the following:</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1"/>
          <w:numId w:val="35"/>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Ensuring the continuity of energy control measures for the group (e.g., obtaining an appropriate group lockout/tagout device);</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35"/>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Continually monitoring the work to ensure that employees on the crew are not exposed to lockout/tagout hazards;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1"/>
          <w:numId w:val="35"/>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 xml:space="preserve">Verify that all procedures for returning the equipment back into service are completed </w:t>
      </w:r>
      <w:r>
        <w:rPr>
          <w:rFonts w:ascii="Arial" w:hAnsi="Arial" w:cs="Arial"/>
          <w:sz w:val="24"/>
          <w:szCs w:val="24"/>
          <w:u w:val="single"/>
        </w:rPr>
        <w:t>before</w:t>
      </w:r>
      <w:r>
        <w:rPr>
          <w:rFonts w:ascii="Arial" w:hAnsi="Arial" w:cs="Arial"/>
          <w:sz w:val="24"/>
          <w:szCs w:val="24"/>
        </w:rPr>
        <w:t xml:space="preserve"> removing the group lockout/tagout device.</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Each authorized employee will place a personal lockout or tagout device on the group lockout device, group lockbox, or similar mechanism when he or she begins work.  Each employee removes their device when finished working on the machine or equipment being serviced or maintained.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See Appendix I for acceptable examples of group lockout procedures.</w:t>
      </w:r>
    </w:p>
    <w:p w:rsidR="006D4C34" w:rsidRDefault="006D4C34">
      <w:pPr>
        <w:pStyle w:val="QuickA"/>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Cs w:val="24"/>
        </w:rPr>
      </w:pPr>
      <w:r>
        <w:rPr>
          <w:szCs w:val="24"/>
        </w:rPr>
        <w:br w:type="page"/>
      </w:r>
      <w:r>
        <w:rPr>
          <w:rFonts w:ascii="Arial" w:hAnsi="Arial" w:cs="Arial"/>
          <w:b/>
          <w:sz w:val="28"/>
          <w:szCs w:val="24"/>
        </w:rPr>
        <w:t>D.</w:t>
      </w:r>
      <w:r>
        <w:rPr>
          <w:rFonts w:ascii="Arial" w:hAnsi="Arial" w:cs="Arial"/>
          <w:b/>
          <w:sz w:val="28"/>
          <w:szCs w:val="24"/>
        </w:rPr>
        <w:tab/>
      </w:r>
      <w:r>
        <w:rPr>
          <w:rFonts w:ascii="Arial" w:hAnsi="Arial" w:cs="Arial"/>
          <w:b/>
          <w:sz w:val="28"/>
          <w:szCs w:val="24"/>
          <w:u w:val="single"/>
        </w:rPr>
        <w:t>Shift or Personnel Changes</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If a shift or personnel change occurs before the maintenance or servicing is finished, it is the responsibility of the off-going and on-coming shift </w:t>
      </w:r>
      <w:r>
        <w:rPr>
          <w:rFonts w:ascii="Arial" w:hAnsi="Arial" w:cs="Arial"/>
          <w:sz w:val="24"/>
          <w:szCs w:val="24"/>
          <w:u w:val="single"/>
        </w:rPr>
        <w:t>supervisors</w:t>
      </w:r>
      <w:r>
        <w:rPr>
          <w:rFonts w:ascii="Arial" w:hAnsi="Arial" w:cs="Arial"/>
          <w:sz w:val="24"/>
          <w:szCs w:val="24"/>
        </w:rPr>
        <w:t xml:space="preserve"> involved with the locked or tagged out equipment/machine to:</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1"/>
          <w:numId w:val="36"/>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Ensure that the continuity of the energy control procedure is maintained until the on-coming shift supervisor arrives and takes control of the job;</w:t>
      </w:r>
    </w:p>
    <w:p w:rsidR="006D4C34" w:rsidRDefault="006D4C34" w:rsidP="00725D06">
      <w:pPr>
        <w:pStyle w:val="a"/>
        <w:numPr>
          <w:ilvl w:val="1"/>
          <w:numId w:val="36"/>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Decide whether to use the same lockout/tagout device that was originally attached or use a separate device attached under the direction of the on-coming supervisor;</w:t>
      </w:r>
    </w:p>
    <w:p w:rsidR="006D4C34" w:rsidRDefault="006D4C34" w:rsidP="00725D06">
      <w:pPr>
        <w:pStyle w:val="a"/>
        <w:numPr>
          <w:ilvl w:val="1"/>
          <w:numId w:val="36"/>
        </w:num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rial" w:hAnsi="Arial" w:cs="Arial"/>
          <w:sz w:val="24"/>
          <w:szCs w:val="24"/>
        </w:rPr>
      </w:pPr>
      <w:r>
        <w:rPr>
          <w:rFonts w:ascii="Arial" w:hAnsi="Arial" w:cs="Arial"/>
          <w:sz w:val="24"/>
          <w:szCs w:val="24"/>
        </w:rPr>
        <w:t>Document the method used (original device or separate device) on the Energy Control Procedures Form (Appendix D).</w:t>
      </w:r>
    </w:p>
    <w:p w:rsidR="006D4C34" w:rsidRDefault="006D4C34">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rPr>
          <w:rFonts w:ascii="Arial" w:hAnsi="Arial" w:cs="Arial"/>
          <w:szCs w:val="24"/>
        </w:rPr>
      </w:pPr>
      <w:bookmarkStart w:id="1" w:name="BM_1_"/>
      <w:bookmarkEnd w:id="1"/>
      <w:r>
        <w:rPr>
          <w:rFonts w:ascii="Arial" w:hAnsi="Arial" w:cs="Arial"/>
          <w:szCs w:val="24"/>
        </w:rPr>
        <w:br w:type="page"/>
      </w:r>
    </w:p>
    <w:p w:rsidR="006D4C34" w:rsidRDefault="006D4C34">
      <w:pPr>
        <w:rPr>
          <w:rFonts w:ascii="Arial" w:hAnsi="Arial" w:cs="Arial"/>
          <w:szCs w:val="24"/>
        </w:rPr>
      </w:pPr>
    </w:p>
    <w:p w:rsidR="006D4C34" w:rsidRDefault="006D4C34">
      <w:pPr>
        <w:rPr>
          <w:rFonts w:ascii="Arial" w:hAnsi="Arial" w:cs="Arial"/>
          <w:szCs w:val="24"/>
        </w:rPr>
      </w:pPr>
    </w:p>
    <w:p w:rsidR="006D4C34" w:rsidRDefault="006D4C34">
      <w:pPr>
        <w:rPr>
          <w:rFonts w:ascii="Arial" w:hAnsi="Arial" w:cs="Arial"/>
          <w:szCs w:val="24"/>
        </w:rPr>
      </w:pPr>
    </w:p>
    <w:p w:rsidR="006D4C34" w:rsidRDefault="006D4C34">
      <w:pPr>
        <w:rPr>
          <w:rFonts w:ascii="Arial" w:hAnsi="Arial" w:cs="Arial"/>
          <w:szCs w:val="24"/>
        </w:rPr>
      </w:pPr>
    </w:p>
    <w:p w:rsidR="006D4C34" w:rsidRDefault="006D4C34">
      <w:pPr>
        <w:jc w:val="center"/>
        <w:rPr>
          <w:rFonts w:ascii="Arial" w:hAnsi="Arial" w:cs="Arial"/>
          <w:sz w:val="24"/>
          <w:szCs w:val="24"/>
        </w:rPr>
      </w:pPr>
      <w:r>
        <w:rPr>
          <w:rFonts w:ascii="Arial" w:hAnsi="Arial" w:cs="Arial"/>
          <w:sz w:val="24"/>
          <w:szCs w:val="24"/>
        </w:rPr>
        <w:t>[This page intentionally left blank]</w:t>
      </w:r>
    </w:p>
    <w:p w:rsidR="006D4C34" w:rsidRDefault="006D4C34">
      <w:pPr>
        <w:jc w:val="center"/>
        <w:rPr>
          <w:rFonts w:ascii="Arial" w:hAnsi="Arial" w:cs="Arial"/>
          <w:b/>
          <w:sz w:val="24"/>
          <w:szCs w:val="24"/>
        </w:rPr>
      </w:pPr>
      <w:r>
        <w:rPr>
          <w:rFonts w:ascii="Arial" w:hAnsi="Arial" w:cs="Arial"/>
          <w:sz w:val="24"/>
          <w:szCs w:val="24"/>
        </w:rPr>
        <w:br w:type="page"/>
      </w:r>
    </w:p>
    <w:p w:rsidR="006D4C34" w:rsidRDefault="006D4C34">
      <w:pPr>
        <w:framePr w:w="9398" w:wrap="auto" w:vAnchor="text" w:hAnchor="margin" w:x="42" w:y="10"/>
        <w:pBdr>
          <w:top w:val="single" w:sz="8" w:space="0" w:color="000000" w:shadow="1"/>
          <w:left w:val="single" w:sz="8" w:space="0" w:color="000000" w:shadow="1"/>
          <w:bottom w:val="single" w:sz="8" w:space="0" w:color="000000" w:shadow="1"/>
          <w:right w:val="single" w:sz="8" w:space="0" w:color="000000" w:shadow="1"/>
        </w:pBdr>
        <w:shd w:val="solid" w:color="C0C0C0" w:fill="F3F3F3"/>
        <w:jc w:val="center"/>
        <w:rPr>
          <w:rFonts w:ascii="Arial" w:hAnsi="Arial" w:cs="Arial"/>
          <w:b/>
          <w:szCs w:val="24"/>
        </w:rPr>
      </w:pPr>
      <w:r>
        <w:rPr>
          <w:rFonts w:ascii="Arial" w:hAnsi="Arial" w:cs="Arial"/>
          <w:b/>
          <w:sz w:val="40"/>
          <w:szCs w:val="24"/>
        </w:rPr>
        <w:t>APPENDIX A</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32"/>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32"/>
          <w:szCs w:val="24"/>
        </w:rPr>
      </w:pPr>
      <w:r>
        <w:rPr>
          <w:rFonts w:ascii="Arial" w:hAnsi="Arial" w:cs="Arial"/>
          <w:b/>
          <w:sz w:val="32"/>
          <w:szCs w:val="24"/>
        </w:rPr>
        <w:t>Control of Hazardous Energy</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32"/>
          <w:szCs w:val="24"/>
        </w:rPr>
      </w:pPr>
      <w:r>
        <w:rPr>
          <w:rFonts w:ascii="Arial" w:hAnsi="Arial" w:cs="Arial"/>
          <w:b/>
          <w:sz w:val="32"/>
          <w:szCs w:val="24"/>
        </w:rPr>
        <w:t>(Lockout/Tagout)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32"/>
          <w:szCs w:val="24"/>
        </w:rPr>
      </w:pPr>
      <w:r>
        <w:rPr>
          <w:rFonts w:ascii="Arial" w:hAnsi="Arial" w:cs="Arial"/>
          <w:b/>
          <w:sz w:val="32"/>
          <w:szCs w:val="24"/>
        </w:rPr>
        <w:t>Sample Program</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framePr w:w="9314" w:wrap="auto" w:vAnchor="text" w:hAnchor="margin" w:x="26" w:y="4"/>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 xml:space="preserve">This program is intended to serve as a </w:t>
      </w:r>
      <w:r>
        <w:rPr>
          <w:rFonts w:ascii="Arial" w:hAnsi="Arial" w:cs="Arial"/>
          <w:b/>
          <w:sz w:val="24"/>
          <w:szCs w:val="24"/>
        </w:rPr>
        <w:t>SAMPLE ONLY</w:t>
      </w:r>
      <w:r>
        <w:rPr>
          <w:rFonts w:ascii="Arial" w:hAnsi="Arial" w:cs="Arial"/>
          <w:b/>
          <w:i/>
          <w:sz w:val="24"/>
          <w:szCs w:val="24"/>
        </w:rPr>
        <w:t>.  Each employer must customize this sample based on the needs of the workplace.  Instructions or notes are printed in italics.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620" w:right="162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It is the policy of ______________________________ that all equipment be locked out during servicing and/or maintenance work to protect against accidental or inadvertent activation that could result in personal injury or equipment damage.  In addition to disconnecting the power source, it is also required that all residual pressures be relieved and energizing lines closed (secured) prior to and during any such work.</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b/>
          <w:sz w:val="32"/>
          <w:szCs w:val="24"/>
          <w:u w:val="single"/>
        </w:rPr>
        <w:t>PURPOSE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This policy establishes the minimum requirements for the lockout of energy sources whenever maintenance or servicing work is done on machines or equipment.  It shall be used to ensure that the machine or equipment is stopped, isolated from all potentially hazardous energy sources, and locked out before employees perform any servicing or maintenance work where the unexpected/unintended energization or start-up of the machine or equipment, or release of stored energy could cause injury.</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b/>
          <w:sz w:val="32"/>
          <w:szCs w:val="24"/>
          <w:u w:val="single"/>
        </w:rPr>
        <w:t>RESPONSIBILITY</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All employees (authorized, affected, or others) are required to comply with the requirements of lockout.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The authorized employees are required to perform the lockout following this procedure.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All employees, upon observing a machine or piece of equipment is locked out for servicing or maintenance work, shall not attempt to start, energize or use that machine or equipment.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Employees shall consult with supervision/management whenever there are any questions regarding energy control procedures or methods.</w:t>
      </w:r>
    </w:p>
    <w:p w:rsidR="006D4C34" w:rsidRDefault="006D4C34">
      <w:pPr>
        <w:rPr>
          <w:rFonts w:ascii="Arial" w:hAnsi="Arial" w:cs="Arial"/>
          <w:sz w:val="24"/>
          <w:szCs w:val="24"/>
        </w:rPr>
      </w:pPr>
      <w:r>
        <w:rPr>
          <w:rFonts w:ascii="Arial" w:hAnsi="Arial" w:cs="Arial"/>
          <w:sz w:val="24"/>
          <w:szCs w:val="24"/>
        </w:rPr>
        <w:br w:type="page"/>
        <w:t>Supervision/management shall enforce the energy control procedure including the use of corrective disciplinary action when necessary.</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b/>
          <w:sz w:val="32"/>
          <w:szCs w:val="24"/>
          <w:u w:val="single"/>
        </w:rPr>
        <w:t>APPLICATION</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1170"/>
        <w:jc w:val="both"/>
        <w:rPr>
          <w:rFonts w:ascii="Arial" w:hAnsi="Arial" w:cs="Arial"/>
          <w:szCs w:val="24"/>
        </w:rPr>
      </w:pPr>
      <w:r>
        <w:rPr>
          <w:rFonts w:ascii="Arial" w:hAnsi="Arial" w:cs="Arial"/>
          <w:szCs w:val="24"/>
        </w:rPr>
        <w:tab/>
      </w:r>
      <w:r>
        <w:rPr>
          <w:rFonts w:ascii="Arial" w:hAnsi="Arial" w:cs="Arial"/>
          <w:b/>
          <w:sz w:val="28"/>
          <w:szCs w:val="24"/>
        </w:rPr>
        <w:t>1.</w:t>
      </w:r>
      <w:r>
        <w:rPr>
          <w:rFonts w:ascii="Arial" w:hAnsi="Arial" w:cs="Arial"/>
          <w:b/>
          <w:sz w:val="28"/>
          <w:szCs w:val="24"/>
        </w:rPr>
        <w:tab/>
        <w:t>OBTAINING A LOCK AND IDENTIFICATION LABEL</w:t>
      </w:r>
    </w:p>
    <w:p w:rsidR="006D4C34" w:rsidRDefault="006D4C34">
      <w:pPr>
        <w:framePr w:w="8903" w:h="858" w:wrap="auto" w:vAnchor="text" w:hAnchor="page" w:x="1993" w:y="282"/>
        <w:pBdr>
          <w:top w:val="dotted" w:sz="6" w:space="0" w:color="000000"/>
          <w:left w:val="dotted" w:sz="6" w:space="0" w:color="000000"/>
          <w:bottom w:val="dotted" w:sz="6" w:space="0" w:color="000000"/>
          <w:right w:val="dotted" w:sz="6" w:space="0" w:color="000000"/>
        </w:pBdr>
        <w:shd w:val="solid" w:color="C0C0C0" w:fill="F3F3F3"/>
        <w:rPr>
          <w:rFonts w:ascii="Arial" w:hAnsi="Arial" w:cs="Arial"/>
          <w:sz w:val="24"/>
          <w:szCs w:val="24"/>
        </w:rPr>
      </w:pPr>
      <w:r>
        <w:rPr>
          <w:rFonts w:ascii="Arial" w:hAnsi="Arial" w:cs="Arial"/>
          <w:b/>
          <w:i/>
          <w:sz w:val="24"/>
          <w:szCs w:val="24"/>
        </w:rPr>
        <w:t>Identify how employees will obtain locks and the methods you will use to identify locks.  Here is an example</w:t>
      </w:r>
      <w:r>
        <w:rPr>
          <w:rFonts w:ascii="Arial" w:hAnsi="Arial" w:cs="Arial"/>
          <w:b/>
          <w:sz w:val="24"/>
          <w:szCs w:val="24"/>
        </w:rPr>
        <w:t>.</w:t>
      </w:r>
    </w:p>
    <w:p w:rsidR="006D4C34" w:rsidRDefault="006D4C34">
      <w:pPr>
        <w:framePr w:w="8903" w:h="858" w:wrap="auto" w:vAnchor="text" w:hAnchor="page" w:x="1993" w:y="282"/>
        <w:pBdr>
          <w:top w:val="dotted" w:sz="6" w:space="0" w:color="000000"/>
          <w:left w:val="dotted" w:sz="6" w:space="0" w:color="000000"/>
          <w:bottom w:val="dotted" w:sz="6" w:space="0" w:color="000000"/>
          <w:right w:val="dotted" w:sz="6" w:space="0" w:color="000000"/>
        </w:pBdr>
        <w:shd w:val="solid" w:color="C0C0C0" w:fill="F3F3F3"/>
        <w:rPr>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Authorized employees shall be issued a Master Lock from their supervisor as their personal safety lock.  Safety locks used for personal protection will be individual numbered, keyed padlocks painted red in color.  One key will be in the possession of the employee using the safety lockout lock.  The other key or a master key will be maintained by supervision/management in a lock box in the maintenance office for emergency lock removal as established in the energy control procedure.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Personal safety locks (red) used for energy control shall have a durable tag attached which indicates a lockout condition and the name of the employee who attached the safety lock and the date and time applied.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Personal safety locks (red) are for the personal protection of employees and are to be used solely for the control of hazardous energy sources (power lockout).</w:t>
      </w:r>
      <w:r>
        <w:rPr>
          <w:rFonts w:ascii="Arial" w:hAnsi="Arial" w:cs="Arial"/>
          <w:sz w:val="24"/>
          <w:szCs w:val="24"/>
        </w:rPr>
        <w:fldChar w:fldCharType="begin"/>
      </w:r>
      <w:r>
        <w:rPr>
          <w:rFonts w:ascii="Arial" w:hAnsi="Arial" w:cs="Arial"/>
          <w:sz w:val="24"/>
          <w:szCs w:val="24"/>
        </w:rPr>
        <w:instrText>ADVANCE \d 2</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1170"/>
        <w:jc w:val="both"/>
        <w:rPr>
          <w:rFonts w:ascii="Arial" w:hAnsi="Arial" w:cs="Arial"/>
          <w:szCs w:val="24"/>
        </w:rPr>
      </w:pPr>
      <w:r>
        <w:rPr>
          <w:rFonts w:ascii="Arial" w:hAnsi="Arial" w:cs="Arial"/>
          <w:b/>
          <w:sz w:val="28"/>
          <w:szCs w:val="24"/>
        </w:rPr>
        <w:tab/>
        <w:t>2.</w:t>
      </w:r>
      <w:r>
        <w:rPr>
          <w:rFonts w:ascii="Arial" w:hAnsi="Arial" w:cs="Arial"/>
          <w:b/>
          <w:sz w:val="28"/>
          <w:szCs w:val="24"/>
        </w:rPr>
        <w:tab/>
        <w:t>WHAT TO LOCKOUT</w:t>
      </w:r>
      <w:r>
        <w:rPr>
          <w:rFonts w:ascii="Arial" w:hAnsi="Arial" w:cs="Arial"/>
          <w:b/>
          <w:sz w:val="28"/>
          <w:szCs w:val="24"/>
        </w:rPr>
        <w:fldChar w:fldCharType="begin"/>
      </w:r>
      <w:r>
        <w:rPr>
          <w:rFonts w:ascii="Arial" w:hAnsi="Arial" w:cs="Arial"/>
          <w:b/>
          <w:sz w:val="28"/>
          <w:szCs w:val="24"/>
        </w:rPr>
        <w:instrText>ADVANCE \d 6</w:instrText>
      </w:r>
      <w:r>
        <w:rPr>
          <w:rFonts w:ascii="Arial" w:hAnsi="Arial" w:cs="Arial"/>
          <w:b/>
          <w:sz w:val="28"/>
          <w:szCs w:val="24"/>
        </w:rPr>
        <w:fldChar w:fldCharType="end"/>
      </w:r>
    </w:p>
    <w:p w:rsidR="006D4C34" w:rsidRDefault="006D4C34">
      <w:pPr>
        <w:pStyle w:val="BodyTextIndent"/>
        <w:tabs>
          <w:tab w:val="clear" w:pos="9090"/>
        </w:tabs>
        <w:ind w:left="720" w:right="0"/>
      </w:pPr>
      <w:r>
        <w:t>During servicing or maintenance, a machine utilizing any mechanical power source such as electrical, pneumatic, steam, hydraulic, and/or air must be locked out when the unexpected energization or startup of the machine or equipment or release of stored energy could cause injury to employees.  The lockout must render the machine inoperative and immovable.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1170"/>
        <w:jc w:val="both"/>
        <w:rPr>
          <w:rFonts w:ascii="Arial" w:hAnsi="Arial" w:cs="Arial"/>
          <w:szCs w:val="24"/>
        </w:rPr>
      </w:pPr>
      <w:r>
        <w:rPr>
          <w:rFonts w:ascii="Arial" w:hAnsi="Arial" w:cs="Arial"/>
          <w:szCs w:val="24"/>
        </w:rPr>
        <w:tab/>
      </w:r>
      <w:r>
        <w:rPr>
          <w:rFonts w:ascii="Arial" w:hAnsi="Arial" w:cs="Arial"/>
          <w:b/>
          <w:sz w:val="28"/>
          <w:szCs w:val="24"/>
        </w:rPr>
        <w:t>3.</w:t>
      </w:r>
      <w:r>
        <w:rPr>
          <w:rFonts w:ascii="Arial" w:hAnsi="Arial" w:cs="Arial"/>
          <w:b/>
          <w:sz w:val="28"/>
          <w:szCs w:val="24"/>
        </w:rPr>
        <w:tab/>
        <w:t>WHEN LOCKOUT METHODS ARE REQUIRED</w:t>
      </w:r>
    </w:p>
    <w:p w:rsidR="006D4C34" w:rsidRDefault="006D4C34">
      <w:pPr>
        <w:framePr w:w="8783" w:wrap="auto" w:vAnchor="text" w:hAnchor="page" w:x="1993" w:y="193"/>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Based on the energy source evaluation at your facility, you will identify which tasks require lockout.  Here are some examples.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D42CCC">
      <w:pPr>
        <w:tabs>
          <w:tab w:val="left" w:pos="-1368"/>
          <w:tab w:val="left" w:pos="-720"/>
          <w:tab w:val="left" w:pos="0"/>
          <w:tab w:val="left" w:pos="990"/>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620"/>
        <w:jc w:val="both"/>
        <w:rPr>
          <w:rFonts w:ascii="Arial" w:hAnsi="Arial" w:cs="Arial"/>
          <w:sz w:val="24"/>
          <w:szCs w:val="24"/>
        </w:rPr>
      </w:pPr>
      <w:r>
        <w:rPr>
          <w:rFonts w:ascii="Arial" w:hAnsi="Arial" w:cs="Arial"/>
          <w:b/>
          <w:szCs w:val="24"/>
        </w:rPr>
        <w:tab/>
      </w:r>
      <w:r>
        <w:rPr>
          <w:rFonts w:ascii="Arial" w:hAnsi="Arial" w:cs="Arial"/>
          <w:b/>
          <w:szCs w:val="24"/>
        </w:rPr>
        <w:tab/>
      </w:r>
      <w:r>
        <w:rPr>
          <w:rFonts w:ascii="Arial" w:hAnsi="Arial" w:cs="Arial"/>
          <w:b/>
          <w:sz w:val="24"/>
          <w:szCs w:val="24"/>
        </w:rPr>
        <w:t>A.</w:t>
      </w:r>
      <w:r>
        <w:rPr>
          <w:rFonts w:ascii="Arial" w:hAnsi="Arial" w:cs="Arial"/>
          <w:b/>
          <w:sz w:val="24"/>
          <w:szCs w:val="24"/>
        </w:rPr>
        <w:tab/>
      </w:r>
      <w:r>
        <w:rPr>
          <w:rFonts w:ascii="Arial" w:hAnsi="Arial" w:cs="Arial"/>
          <w:b/>
          <w:sz w:val="24"/>
          <w:szCs w:val="24"/>
          <w:u w:val="single"/>
        </w:rPr>
        <w:t>Equipment cleaning or Jam-clearing Tasks</w:t>
      </w:r>
      <w:r>
        <w:rPr>
          <w:rFonts w:ascii="Arial" w:hAnsi="Arial" w:cs="Arial"/>
          <w:sz w:val="24"/>
          <w:szCs w:val="24"/>
        </w:rPr>
        <w:t xml:space="preserve"> - When a normally moving piece of equipment is stopped for cleaning, clearing, or adjustment during which a startup could cause injury, lockout is used.</w:t>
      </w:r>
    </w:p>
    <w:p w:rsidR="006D4C34" w:rsidRPr="00D42CCC" w:rsidRDefault="006D4C34" w:rsidP="00725D06">
      <w:pPr>
        <w:numPr>
          <w:ilvl w:val="0"/>
          <w:numId w:val="10"/>
        </w:numPr>
        <w:tabs>
          <w:tab w:val="clear" w:pos="1440"/>
          <w:tab w:val="num" w:pos="1350"/>
        </w:tabs>
        <w:ind w:left="1350" w:hanging="360"/>
        <w:rPr>
          <w:rFonts w:ascii="Arial" w:hAnsi="Arial" w:cs="Arial"/>
          <w:sz w:val="24"/>
          <w:szCs w:val="24"/>
        </w:rPr>
      </w:pPr>
      <w:r w:rsidRPr="00D42CCC">
        <w:rPr>
          <w:szCs w:val="24"/>
        </w:rPr>
        <w:br w:type="page"/>
      </w:r>
      <w:r w:rsidRPr="00D42CCC">
        <w:rPr>
          <w:rFonts w:ascii="Arial" w:hAnsi="Arial" w:cs="Arial"/>
          <w:b/>
          <w:sz w:val="24"/>
          <w:szCs w:val="24"/>
          <w:u w:val="single"/>
        </w:rPr>
        <w:t>Equipment Repair</w:t>
      </w:r>
      <w:r w:rsidRPr="00D42CCC">
        <w:rPr>
          <w:rFonts w:ascii="Arial" w:hAnsi="Arial" w:cs="Arial"/>
          <w:sz w:val="24"/>
          <w:szCs w:val="24"/>
        </w:rPr>
        <w:t xml:space="preserve"> - Whenever a repair is being performed on or near equipment where there is a possibility of injury as a result of starting the equipment, lockout is used. This includes any and all equipment from which a guard or other safety device has been removed.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D42CCC">
      <w:pPr>
        <w:tabs>
          <w:tab w:val="left" w:pos="-1368"/>
          <w:tab w:val="left" w:pos="-720"/>
          <w:tab w:val="left" w:pos="0"/>
          <w:tab w:val="left" w:pos="990"/>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620"/>
        <w:jc w:val="both"/>
        <w:rPr>
          <w:rFonts w:ascii="Arial" w:hAnsi="Arial" w:cs="Arial"/>
          <w:sz w:val="24"/>
          <w:szCs w:val="24"/>
        </w:rPr>
      </w:pPr>
      <w:r>
        <w:rPr>
          <w:rFonts w:ascii="Arial" w:hAnsi="Arial" w:cs="Arial"/>
          <w:sz w:val="24"/>
          <w:szCs w:val="24"/>
        </w:rPr>
        <w:tab/>
      </w:r>
      <w:r>
        <w:rPr>
          <w:rFonts w:ascii="Arial" w:hAnsi="Arial" w:cs="Arial"/>
          <w:b/>
          <w:sz w:val="24"/>
          <w:szCs w:val="24"/>
        </w:rPr>
        <w:tab/>
        <w:t>C.</w:t>
      </w:r>
      <w:r>
        <w:rPr>
          <w:rFonts w:ascii="Arial" w:hAnsi="Arial" w:cs="Arial"/>
          <w:b/>
          <w:sz w:val="24"/>
          <w:szCs w:val="24"/>
        </w:rPr>
        <w:tab/>
      </w:r>
      <w:r>
        <w:rPr>
          <w:rFonts w:ascii="Arial" w:hAnsi="Arial" w:cs="Arial"/>
          <w:b/>
          <w:sz w:val="24"/>
          <w:szCs w:val="24"/>
          <w:u w:val="single"/>
        </w:rPr>
        <w:t>Installation Tasks</w:t>
      </w:r>
      <w:r>
        <w:rPr>
          <w:rFonts w:ascii="Arial" w:hAnsi="Arial" w:cs="Arial"/>
          <w:sz w:val="24"/>
          <w:szCs w:val="24"/>
        </w:rPr>
        <w:t xml:space="preserve"> - Frequently during installation, either part of all of the components making up the installation can be operated before the installation is complete.  If needed for testing, precautions must be taken to prevent injuries to personnel during the test periods and the equipment again locked out when the test is complete or interrupted.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0C5768">
      <w:pPr>
        <w:tabs>
          <w:tab w:val="left" w:pos="-1368"/>
          <w:tab w:val="left" w:pos="-720"/>
          <w:tab w:val="left" w:pos="0"/>
          <w:tab w:val="left" w:pos="990"/>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6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D.</w:t>
      </w:r>
      <w:r>
        <w:rPr>
          <w:rFonts w:ascii="Arial" w:hAnsi="Arial" w:cs="Arial"/>
          <w:b/>
          <w:sz w:val="24"/>
          <w:szCs w:val="24"/>
        </w:rPr>
        <w:tab/>
      </w:r>
      <w:r>
        <w:rPr>
          <w:rFonts w:ascii="Arial" w:hAnsi="Arial" w:cs="Arial"/>
          <w:b/>
          <w:sz w:val="24"/>
          <w:szCs w:val="24"/>
          <w:u w:val="single"/>
        </w:rPr>
        <w:t>Electrical Repair Tasks</w:t>
      </w:r>
      <w:r>
        <w:rPr>
          <w:rFonts w:ascii="Arial" w:hAnsi="Arial" w:cs="Arial"/>
          <w:sz w:val="24"/>
          <w:szCs w:val="24"/>
        </w:rPr>
        <w:t xml:space="preserve"> - Whenever any work other than testing is to be performed on an electrical circuit, the wiring involved must be deactivated and locked out so that it cannot be reactivated during this work.</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1170"/>
        <w:jc w:val="both"/>
        <w:rPr>
          <w:rFonts w:ascii="Arial" w:hAnsi="Arial" w:cs="Arial"/>
          <w:szCs w:val="24"/>
        </w:rPr>
      </w:pPr>
      <w:r>
        <w:rPr>
          <w:rFonts w:ascii="Arial" w:hAnsi="Arial" w:cs="Arial"/>
          <w:b/>
          <w:sz w:val="28"/>
          <w:szCs w:val="24"/>
        </w:rPr>
        <w:tab/>
        <w:t>4.</w:t>
      </w:r>
      <w:r>
        <w:rPr>
          <w:rFonts w:ascii="Arial" w:hAnsi="Arial" w:cs="Arial"/>
          <w:b/>
          <w:sz w:val="28"/>
          <w:szCs w:val="24"/>
        </w:rPr>
        <w:tab/>
        <w:t>GROUP LOCKOUT</w:t>
      </w:r>
    </w:p>
    <w:p w:rsidR="006D4C34" w:rsidRDefault="006D4C34">
      <w:pPr>
        <w:pStyle w:val="BodyTextIndent"/>
        <w:framePr w:w="9006" w:wrap="auto" w:vAnchor="text" w:hAnchor="margin" w:x="442" w:y="183"/>
        <w:pBdr>
          <w:top w:val="dotted" w:sz="6" w:space="0" w:color="000000"/>
          <w:left w:val="dotted" w:sz="6" w:space="0" w:color="000000"/>
          <w:bottom w:val="dotted" w:sz="6" w:space="0" w:color="000000"/>
          <w:right w:val="dotted" w:sz="6" w:space="0" w:color="000000"/>
        </w:pBdr>
        <w:shd w:val="solid" w:color="C0C0C0" w:fill="F3F3F3"/>
        <w:tabs>
          <w:tab w:val="clear" w:pos="-1368"/>
          <w:tab w:val="clear" w:pos="-720"/>
          <w:tab w:val="clear" w:pos="0"/>
          <w:tab w:val="clear" w:pos="432"/>
          <w:tab w:val="clear" w:pos="882"/>
          <w:tab w:val="clear" w:pos="1332"/>
          <w:tab w:val="clear" w:pos="1692"/>
          <w:tab w:val="clear" w:pos="2052"/>
          <w:tab w:val="clear" w:pos="2412"/>
          <w:tab w:val="clear" w:pos="3312"/>
          <w:tab w:val="clear" w:pos="5760"/>
          <w:tab w:val="clear" w:pos="6480"/>
          <w:tab w:val="clear" w:pos="7200"/>
          <w:tab w:val="clear" w:pos="7920"/>
          <w:tab w:val="clear" w:pos="8640"/>
          <w:tab w:val="clear" w:pos="9090"/>
          <w:tab w:val="clear" w:pos="9360"/>
          <w:tab w:val="clear" w:pos="10080"/>
          <w:tab w:val="clear" w:pos="10800"/>
          <w:tab w:val="clear" w:pos="11520"/>
        </w:tabs>
        <w:ind w:right="0"/>
        <w:jc w:val="left"/>
        <w:rPr>
          <w:b/>
          <w:i/>
        </w:rPr>
      </w:pPr>
      <w:r>
        <w:rPr>
          <w:b/>
          <w:i/>
        </w:rPr>
        <w:t>Refer to Section 14: Special Conditions of the guide for group lockout options to be included in this section if appropriate.  Here is one example.</w:t>
      </w:r>
    </w:p>
    <w:p w:rsidR="006D4C34" w:rsidRDefault="006D4C34">
      <w:pPr>
        <w:pStyle w:val="BodyTextIndent2"/>
        <w:rPr>
          <w:szCs w:val="24"/>
        </w:rPr>
      </w:pPr>
      <w:r>
        <w:rPr>
          <w:szCs w:val="24"/>
        </w:rPr>
        <w:fldChar w:fldCharType="begin"/>
      </w:r>
      <w:r>
        <w:rPr>
          <w:szCs w:val="24"/>
        </w:rPr>
        <w:instrText>ADVANCE \u 6</w:instrText>
      </w:r>
      <w:r>
        <w:rPr>
          <w:szCs w:val="24"/>
        </w:rPr>
        <w:fldChar w:fldCharType="end"/>
      </w:r>
    </w:p>
    <w:p w:rsidR="006D4C34" w:rsidRDefault="006D4C34">
      <w:pPr>
        <w:pStyle w:val="BodyTextIndent2"/>
        <w:rPr>
          <w:sz w:val="24"/>
          <w:szCs w:val="24"/>
        </w:rPr>
      </w:pPr>
      <w:r>
        <w:rPr>
          <w:sz w:val="24"/>
          <w:szCs w:val="24"/>
        </w:rPr>
        <w:t>Before the work begins, the lockout procedure will be reviewed with each group member.  One authorized employee will be designated as responsible for the lockout.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If more than one department, shift, etc., is involved, one authorized employee will coordinate the lockout to ensure that all control measures are applied and that there is continuity of protection for the group.</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Each authorized employee will affix a personal safety lock (red) to the group lockout and will remove their lock when he/she stops working on the machine or equipment.  Each lock must have that person’s name affixed to it.</w:t>
      </w:r>
      <w:r>
        <w:rPr>
          <w:rFonts w:ascii="Arial" w:hAnsi="Arial" w:cs="Arial"/>
          <w:sz w:val="24"/>
          <w:szCs w:val="24"/>
        </w:rPr>
        <w:fldChar w:fldCharType="begin"/>
      </w:r>
      <w:r>
        <w:rPr>
          <w:rFonts w:ascii="Arial" w:hAnsi="Arial" w:cs="Arial"/>
          <w:sz w:val="24"/>
          <w:szCs w:val="24"/>
        </w:rPr>
        <w:instrText>ADVANCE \d 6</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1170"/>
        <w:jc w:val="both"/>
        <w:rPr>
          <w:rFonts w:ascii="Arial" w:hAnsi="Arial" w:cs="Arial"/>
          <w:szCs w:val="24"/>
        </w:rPr>
      </w:pPr>
      <w:r>
        <w:rPr>
          <w:rFonts w:ascii="Arial" w:hAnsi="Arial" w:cs="Arial"/>
          <w:b/>
          <w:sz w:val="28"/>
          <w:szCs w:val="24"/>
        </w:rPr>
        <w:t xml:space="preserve"> </w:t>
      </w:r>
      <w:r>
        <w:rPr>
          <w:rFonts w:ascii="Arial" w:hAnsi="Arial" w:cs="Arial"/>
          <w:b/>
          <w:sz w:val="28"/>
          <w:szCs w:val="24"/>
        </w:rPr>
        <w:tab/>
        <w:t>5.</w:t>
      </w:r>
      <w:r>
        <w:rPr>
          <w:rFonts w:ascii="Arial" w:hAnsi="Arial" w:cs="Arial"/>
          <w:b/>
          <w:sz w:val="28"/>
          <w:szCs w:val="24"/>
        </w:rPr>
        <w:tab/>
        <w:t>SHIFT CHANGES</w:t>
      </w:r>
    </w:p>
    <w:p w:rsidR="006D4C34" w:rsidRDefault="006D4C34">
      <w:pPr>
        <w:framePr w:w="8989" w:h="683" w:wrap="auto" w:vAnchor="text" w:hAnchor="margin" w:x="457" w:y="118"/>
        <w:pBdr>
          <w:top w:val="dotted" w:sz="6" w:space="0" w:color="000000"/>
          <w:left w:val="dotted" w:sz="6" w:space="0" w:color="000000"/>
          <w:bottom w:val="dotted" w:sz="6" w:space="0" w:color="000000"/>
          <w:right w:val="dotted" w:sz="6" w:space="0" w:color="000000"/>
        </w:pBdr>
        <w:shd w:val="solid" w:color="C0C0C0" w:fill="F3F3F3"/>
        <w:rPr>
          <w:sz w:val="24"/>
          <w:szCs w:val="24"/>
        </w:rPr>
      </w:pPr>
      <w:r>
        <w:rPr>
          <w:rFonts w:ascii="Arial" w:hAnsi="Arial" w:cs="Arial"/>
          <w:b/>
          <w:i/>
          <w:sz w:val="24"/>
          <w:szCs w:val="24"/>
        </w:rPr>
        <w:t>Identify how employees will maintain continuity of machine safeguarding during a shift change.  Here is an example</w:t>
      </w:r>
      <w:r>
        <w:rPr>
          <w:rFonts w:ascii="Arial" w:hAnsi="Arial" w:cs="Arial"/>
          <w:b/>
          <w:sz w:val="24"/>
          <w:szCs w:val="24"/>
        </w:rPr>
        <w: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szCs w:val="24"/>
        </w:rPr>
        <w:fldChar w:fldCharType="begin"/>
      </w:r>
      <w:r>
        <w:rPr>
          <w:szCs w:val="24"/>
        </w:rPr>
        <w:instrText>ADVANCE \u 3</w:instrText>
      </w:r>
      <w:r>
        <w:rPr>
          <w:szCs w:val="24"/>
        </w:rPr>
        <w:fldChar w:fldCharType="end"/>
      </w:r>
      <w:r>
        <w:rPr>
          <w:rFonts w:ascii="Arial" w:hAnsi="Arial" w:cs="Arial"/>
          <w:sz w:val="24"/>
          <w:szCs w:val="24"/>
        </w:rPr>
        <w:t>The continuity of machine safeguarding during shift or personnel changes or during long intervals of time between work will be accomplished through the use of an equipment lock.  Personnel changing shifts will install an equipment lock to the lockout adapter prior to removing their personal safety lock unless the equipment is ready to go back into service.  A tag indicating the status of the machine/equipment will be attached to the equipment lock.</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Cs w:val="24"/>
        </w:rPr>
        <w:br w:type="page"/>
      </w:r>
      <w:r>
        <w:rPr>
          <w:rFonts w:ascii="Arial" w:hAnsi="Arial" w:cs="Arial"/>
          <w:sz w:val="24"/>
          <w:szCs w:val="24"/>
        </w:rPr>
        <w:t>Equipment locks shall be painted blue in color and will be used to lock out machines/equipment during shift changes or to maintain machines/equipment off line and to prevent unintentional operation.</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 xml:space="preserve">Equipment locks (blue) are not to be used as energy control devices for personal protection.  </w:t>
      </w:r>
      <w:r>
        <w:rPr>
          <w:rFonts w:ascii="Arial" w:hAnsi="Arial" w:cs="Arial"/>
          <w:sz w:val="24"/>
          <w:szCs w:val="24"/>
          <w:u w:val="single"/>
        </w:rPr>
        <w:t>Equipment locks will be applied and removed by supervisory/ management personnel</w:t>
      </w: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1170"/>
        <w:jc w:val="both"/>
        <w:rPr>
          <w:rFonts w:ascii="Arial" w:hAnsi="Arial" w:cs="Arial"/>
          <w:szCs w:val="24"/>
        </w:rPr>
      </w:pPr>
      <w:r>
        <w:rPr>
          <w:rFonts w:ascii="Arial" w:hAnsi="Arial" w:cs="Arial"/>
          <w:szCs w:val="24"/>
        </w:rPr>
        <w:tab/>
      </w:r>
      <w:r>
        <w:rPr>
          <w:rFonts w:ascii="Arial" w:hAnsi="Arial" w:cs="Arial"/>
          <w:b/>
          <w:sz w:val="28"/>
          <w:szCs w:val="24"/>
        </w:rPr>
        <w:t>6.</w:t>
      </w:r>
      <w:r>
        <w:rPr>
          <w:rFonts w:ascii="Arial" w:hAnsi="Arial" w:cs="Arial"/>
          <w:b/>
          <w:sz w:val="28"/>
          <w:szCs w:val="24"/>
        </w:rPr>
        <w:tab/>
        <w:t>WHEN LOCKOUT METHODS ARE NOT REQUIRED</w:t>
      </w:r>
      <w:r>
        <w:rPr>
          <w:rFonts w:ascii="Arial" w:hAnsi="Arial" w:cs="Arial"/>
          <w:b/>
          <w:sz w:val="28"/>
          <w:szCs w:val="24"/>
        </w:rPr>
        <w:fldChar w:fldCharType="begin"/>
      </w:r>
      <w:r>
        <w:rPr>
          <w:rFonts w:ascii="Arial" w:hAnsi="Arial" w:cs="Arial"/>
          <w:b/>
          <w:sz w:val="28"/>
          <w:szCs w:val="24"/>
        </w:rPr>
        <w:instrText>ADVANCE \d 6</w:instrText>
      </w:r>
      <w:r>
        <w:rPr>
          <w:rFonts w:ascii="Arial" w:hAnsi="Arial" w:cs="Arial"/>
          <w:b/>
          <w:sz w:val="28"/>
          <w:szCs w:val="24"/>
        </w:rPr>
        <w:fldChar w:fldCharType="end"/>
      </w:r>
    </w:p>
    <w:p w:rsidR="006D4C34" w:rsidRDefault="006D4C34">
      <w:pPr>
        <w:framePr w:w="9006" w:wrap="auto" w:vAnchor="text" w:hAnchor="margin" w:x="442" w:y="8"/>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Based on the energy source evaluation, you will identify tasks where lockout methods are not required.  Here are some examples.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620" w:hanging="1620"/>
        <w:jc w:val="both"/>
        <w:rPr>
          <w:rFonts w:ascii="Arial" w:hAnsi="Arial" w:cs="Arial"/>
          <w:szCs w:val="24"/>
        </w:rPr>
      </w:pPr>
      <w:r>
        <w:rPr>
          <w:rFonts w:ascii="Arial" w:hAnsi="Arial" w:cs="Arial"/>
          <w:szCs w:val="24"/>
        </w:rPr>
        <w:tab/>
      </w:r>
      <w:r>
        <w:rPr>
          <w:rFonts w:ascii="Arial" w:hAnsi="Arial" w:cs="Arial"/>
          <w:szCs w:val="24"/>
        </w:rPr>
        <w:tab/>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Cs w:val="24"/>
        </w:rPr>
        <w:tab/>
      </w:r>
      <w:r>
        <w:rPr>
          <w:rFonts w:ascii="Arial" w:hAnsi="Arial" w:cs="Arial"/>
          <w:szCs w:val="24"/>
        </w:rPr>
        <w:tab/>
      </w:r>
      <w:r>
        <w:rPr>
          <w:rFonts w:ascii="Arial" w:hAnsi="Arial" w:cs="Arial"/>
          <w:b/>
          <w:sz w:val="24"/>
          <w:szCs w:val="24"/>
        </w:rPr>
        <w:t>A.</w:t>
      </w:r>
      <w:r>
        <w:rPr>
          <w:rFonts w:ascii="Arial" w:hAnsi="Arial" w:cs="Arial"/>
          <w:sz w:val="24"/>
          <w:szCs w:val="24"/>
        </w:rPr>
        <w:tab/>
        <w:t xml:space="preserve">Minor tool changes (for example, changing a drill bit) are not covered when a stop button is used to control unexpected motion during the tool change or minor adjustment </w:t>
      </w:r>
      <w:r>
        <w:rPr>
          <w:rFonts w:ascii="Arial" w:hAnsi="Arial" w:cs="Arial"/>
          <w:sz w:val="24"/>
          <w:szCs w:val="24"/>
          <w:u w:val="single"/>
        </w:rPr>
        <w:t>and</w:t>
      </w:r>
      <w:r>
        <w:rPr>
          <w:rFonts w:ascii="Arial" w:hAnsi="Arial" w:cs="Arial"/>
          <w:sz w:val="24"/>
          <w:szCs w:val="24"/>
        </w:rPr>
        <w:t xml:space="preserve"> when the start button is both visible and under the employee’s immediate control. </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b/>
          <w:sz w:val="24"/>
          <w:szCs w:val="24"/>
        </w:rPr>
        <w:tab/>
      </w:r>
      <w:r>
        <w:rPr>
          <w:rFonts w:ascii="Arial" w:hAnsi="Arial" w:cs="Arial"/>
          <w:b/>
          <w:sz w:val="24"/>
          <w:szCs w:val="24"/>
        </w:rPr>
        <w:tab/>
        <w:t>B.</w:t>
      </w:r>
      <w:r>
        <w:rPr>
          <w:rFonts w:ascii="Arial" w:hAnsi="Arial" w:cs="Arial"/>
          <w:b/>
          <w:sz w:val="24"/>
          <w:szCs w:val="24"/>
        </w:rPr>
        <w:tab/>
      </w:r>
      <w:r>
        <w:rPr>
          <w:rFonts w:ascii="Arial" w:hAnsi="Arial" w:cs="Arial"/>
          <w:sz w:val="24"/>
          <w:szCs w:val="24"/>
        </w:rPr>
        <w:t xml:space="preserve">Other minor servicing activities that take place during normal production operations are not covered by this standard </w:t>
      </w:r>
      <w:r>
        <w:rPr>
          <w:rFonts w:ascii="Arial" w:hAnsi="Arial" w:cs="Arial"/>
          <w:sz w:val="24"/>
          <w:szCs w:val="24"/>
          <w:u w:val="single"/>
        </w:rPr>
        <w:t>if</w:t>
      </w:r>
      <w:r>
        <w:rPr>
          <w:rFonts w:ascii="Arial" w:hAnsi="Arial" w:cs="Arial"/>
          <w:sz w:val="24"/>
          <w:szCs w:val="24"/>
        </w:rPr>
        <w:t xml:space="preserve"> they are routine, repetitive, and integral to the use of equipment for production and </w:t>
      </w:r>
      <w:r>
        <w:rPr>
          <w:rFonts w:ascii="Arial" w:hAnsi="Arial" w:cs="Arial"/>
          <w:sz w:val="24"/>
          <w:szCs w:val="24"/>
          <w:u w:val="single"/>
        </w:rPr>
        <w:t>if</w:t>
      </w:r>
      <w:r>
        <w:rPr>
          <w:rFonts w:ascii="Arial" w:hAnsi="Arial" w:cs="Arial"/>
          <w:sz w:val="24"/>
          <w:szCs w:val="24"/>
        </w:rPr>
        <w:t> work is performed using alternative protective measures that provide effective employee protection.</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 C.</w:t>
      </w:r>
      <w:r>
        <w:rPr>
          <w:rFonts w:ascii="Arial" w:hAnsi="Arial" w:cs="Arial"/>
          <w:b/>
          <w:sz w:val="24"/>
          <w:szCs w:val="24"/>
        </w:rPr>
        <w:tab/>
      </w:r>
      <w:r>
        <w:rPr>
          <w:rFonts w:ascii="Arial" w:hAnsi="Arial" w:cs="Arial"/>
          <w:sz w:val="24"/>
          <w:szCs w:val="24"/>
        </w:rPr>
        <w:t>Cord and plug connected equipment must be unplugged and under the exclusive control of the employee performing the service or maintenance work.  The plug must physically be in the possession of the employee, or in arm’s reach and in the line of sight of the employee.  Lockout devices are available to lockout the plug when disconnected.</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 D.</w:t>
      </w:r>
      <w:r>
        <w:rPr>
          <w:rFonts w:ascii="Arial" w:hAnsi="Arial" w:cs="Arial"/>
          <w:sz w:val="24"/>
          <w:szCs w:val="24"/>
        </w:rPr>
        <w:tab/>
        <w:t xml:space="preserve">Repair, trouble-shooting and set-up adjustments must be performed on energized equipment </w:t>
      </w:r>
      <w:r>
        <w:rPr>
          <w:rFonts w:ascii="Arial" w:hAnsi="Arial" w:cs="Arial"/>
          <w:b/>
          <w:sz w:val="24"/>
          <w:szCs w:val="24"/>
        </w:rPr>
        <w:t>only</w:t>
      </w:r>
      <w:r>
        <w:rPr>
          <w:rFonts w:ascii="Arial" w:hAnsi="Arial" w:cs="Arial"/>
          <w:sz w:val="24"/>
          <w:szCs w:val="24"/>
        </w:rPr>
        <w:t xml:space="preserve"> when it is absolutely necessary to leave the machine energized.  For the purpose of this procedure, the trouble-shooting process will end and a lockout will be required when:</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pStyle w:val="a"/>
        <w:numPr>
          <w:ilvl w:val="2"/>
          <w:numId w:val="11"/>
        </w:num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Power is shut-off;</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2"/>
          <w:numId w:val="11"/>
        </w:num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A particular problem has been located and repairs start;</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2"/>
          <w:numId w:val="11"/>
        </w:num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Individual machine components are being replaced;</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a"/>
        <w:numPr>
          <w:ilvl w:val="2"/>
          <w:numId w:val="11"/>
        </w:num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sz w:val="24"/>
          <w:szCs w:val="24"/>
        </w:rPr>
        <w:t>Circuit changes are being made</w:t>
      </w:r>
      <w:r>
        <w:rPr>
          <w:rFonts w:ascii="Arial" w:hAnsi="Arial" w:cs="Arial"/>
          <w:szCs w:val="24"/>
        </w:rPr>
        <w:t>.</w:t>
      </w:r>
      <w:r>
        <w:rPr>
          <w:rFonts w:ascii="Arial" w:hAnsi="Arial" w:cs="Arial"/>
          <w:szCs w:val="24"/>
        </w:rPr>
        <w:fldChar w:fldCharType="begin"/>
      </w:r>
      <w:r>
        <w:rPr>
          <w:rFonts w:ascii="Arial" w:hAnsi="Arial" w:cs="Arial"/>
          <w:szCs w:val="24"/>
        </w:rPr>
        <w:instrText>ADVANCE \d 7</w:instrText>
      </w:r>
      <w:r>
        <w:rPr>
          <w:rFonts w:ascii="Arial" w:hAnsi="Arial" w:cs="Arial"/>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szCs w:val="24"/>
        </w:rPr>
        <w:br w:type="page"/>
      </w:r>
      <w:r>
        <w:rPr>
          <w:rFonts w:ascii="Arial" w:hAnsi="Arial" w:cs="Arial"/>
          <w:b/>
          <w:sz w:val="32"/>
          <w:szCs w:val="24"/>
          <w:u w:val="single"/>
        </w:rPr>
        <w:t>PROCEDURES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BodyTextIndent"/>
        <w:framePr w:w="9263" w:wrap="auto" w:vAnchor="text" w:hAnchor="page" w:x="1513" w:y="20"/>
        <w:pBdr>
          <w:top w:val="dotted" w:sz="6" w:space="0" w:color="000000"/>
          <w:left w:val="dotted" w:sz="6" w:space="0" w:color="000000"/>
          <w:bottom w:val="dotted" w:sz="6" w:space="0" w:color="000000"/>
          <w:right w:val="dotted" w:sz="6" w:space="0" w:color="000000"/>
        </w:pBdr>
        <w:shd w:val="solid" w:color="C0C0C0" w:fill="F3F3F3"/>
        <w:tabs>
          <w:tab w:val="clear" w:pos="-1368"/>
          <w:tab w:val="clear" w:pos="-720"/>
          <w:tab w:val="clear" w:pos="0"/>
          <w:tab w:val="clear" w:pos="432"/>
          <w:tab w:val="clear" w:pos="882"/>
          <w:tab w:val="clear" w:pos="1332"/>
          <w:tab w:val="clear" w:pos="1692"/>
          <w:tab w:val="clear" w:pos="2052"/>
          <w:tab w:val="clear" w:pos="2412"/>
          <w:tab w:val="clear" w:pos="3312"/>
          <w:tab w:val="clear" w:pos="5760"/>
          <w:tab w:val="clear" w:pos="6480"/>
          <w:tab w:val="clear" w:pos="7200"/>
          <w:tab w:val="clear" w:pos="7920"/>
          <w:tab w:val="clear" w:pos="8640"/>
          <w:tab w:val="clear" w:pos="9090"/>
          <w:tab w:val="clear" w:pos="9360"/>
          <w:tab w:val="clear" w:pos="10080"/>
          <w:tab w:val="clear" w:pos="10800"/>
          <w:tab w:val="clear" w:pos="11520"/>
        </w:tabs>
        <w:ind w:right="0"/>
        <w:jc w:val="left"/>
        <w:rPr>
          <w:b/>
          <w:i/>
        </w:rPr>
      </w:pPr>
      <w:r>
        <w:rPr>
          <w:b/>
          <w:i/>
        </w:rPr>
        <w:t>Describe the specific procedures your company will use to perform lockout.  Here is an example: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 xml:space="preserve">The essential part of lockout of any equipment or lines is to </w:t>
      </w:r>
      <w:r>
        <w:rPr>
          <w:rFonts w:ascii="Arial" w:hAnsi="Arial" w:cs="Arial"/>
          <w:b/>
          <w:sz w:val="24"/>
          <w:szCs w:val="24"/>
        </w:rPr>
        <w:t>ensure that the equipment cannot be started</w:t>
      </w:r>
      <w:r>
        <w:rPr>
          <w:rFonts w:ascii="Arial" w:hAnsi="Arial" w:cs="Arial"/>
          <w:sz w:val="24"/>
          <w:szCs w:val="24"/>
        </w:rPr>
        <w:t xml:space="preserve"> or source lines opened by unauthorized personnel during servicing and maintenance work.  If you have questions relating to the appropriate procedures to be followed, ask your supervisor prior to commencing work.</w:t>
      </w:r>
      <w:r>
        <w:rPr>
          <w:rFonts w:ascii="Arial" w:hAnsi="Arial" w:cs="Arial"/>
          <w:sz w:val="24"/>
          <w:szCs w:val="24"/>
        </w:rPr>
        <w:fldChar w:fldCharType="begin"/>
      </w:r>
      <w:r>
        <w:rPr>
          <w:rFonts w:ascii="Arial" w:hAnsi="Arial" w:cs="Arial"/>
          <w:sz w:val="24"/>
          <w:szCs w:val="24"/>
        </w:rPr>
        <w:instrText>ADVANCE \d 6</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1170"/>
        <w:jc w:val="both"/>
        <w:rPr>
          <w:rFonts w:ascii="Arial" w:hAnsi="Arial" w:cs="Arial"/>
          <w:szCs w:val="24"/>
        </w:rPr>
      </w:pPr>
      <w:r>
        <w:rPr>
          <w:rFonts w:ascii="Arial" w:hAnsi="Arial" w:cs="Arial"/>
          <w:szCs w:val="24"/>
        </w:rPr>
        <w:tab/>
      </w:r>
      <w:r>
        <w:rPr>
          <w:rFonts w:ascii="Arial" w:hAnsi="Arial" w:cs="Arial"/>
          <w:b/>
          <w:sz w:val="28"/>
          <w:szCs w:val="24"/>
        </w:rPr>
        <w:t>1.</w:t>
      </w:r>
      <w:r>
        <w:rPr>
          <w:rFonts w:ascii="Arial" w:hAnsi="Arial" w:cs="Arial"/>
          <w:b/>
          <w:sz w:val="28"/>
          <w:szCs w:val="24"/>
        </w:rPr>
        <w:tab/>
        <w:t>APPLICATION OF LOCKOUT CONTROL</w:t>
      </w:r>
      <w:r>
        <w:rPr>
          <w:rFonts w:ascii="Arial" w:hAnsi="Arial" w:cs="Arial"/>
          <w:b/>
          <w:sz w:val="28"/>
          <w:szCs w:val="24"/>
        </w:rPr>
        <w:fldChar w:fldCharType="begin"/>
      </w:r>
      <w:r>
        <w:rPr>
          <w:rFonts w:ascii="Arial" w:hAnsi="Arial" w:cs="Arial"/>
          <w:b/>
          <w:sz w:val="28"/>
          <w:szCs w:val="24"/>
        </w:rPr>
        <w:instrText>ADVANCE \d 4</w:instrText>
      </w:r>
      <w:r>
        <w:rPr>
          <w:rFonts w:ascii="Arial" w:hAnsi="Arial" w:cs="Arial"/>
          <w:b/>
          <w:sz w:val="28"/>
          <w:szCs w:val="24"/>
        </w:rPr>
        <w:fldChar w:fldCharType="end"/>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b/>
          <w:szCs w:val="24"/>
        </w:rPr>
        <w:tab/>
      </w:r>
      <w:r>
        <w:rPr>
          <w:rFonts w:ascii="Arial" w:hAnsi="Arial" w:cs="Arial"/>
          <w:b/>
          <w:szCs w:val="24"/>
        </w:rPr>
        <w:tab/>
      </w:r>
      <w:r>
        <w:rPr>
          <w:rFonts w:ascii="Arial" w:hAnsi="Arial" w:cs="Arial"/>
          <w:b/>
          <w:sz w:val="24"/>
          <w:szCs w:val="24"/>
        </w:rPr>
        <w:t>A.</w:t>
      </w:r>
      <w:r>
        <w:rPr>
          <w:rFonts w:ascii="Arial" w:hAnsi="Arial" w:cs="Arial"/>
          <w:b/>
          <w:sz w:val="24"/>
          <w:szCs w:val="24"/>
        </w:rPr>
        <w:tab/>
        <w:t>Preparation for Shutdown</w:t>
      </w:r>
      <w:r>
        <w:rPr>
          <w:rFonts w:ascii="Arial" w:hAnsi="Arial" w:cs="Arial"/>
          <w:sz w:val="24"/>
          <w:szCs w:val="24"/>
        </w:rPr>
        <w:t xml:space="preserve"> - Personal Safety Locks (red) and keys will be kept by each individual operator, mechanic, electrician.  Supervisors will also have their own locks and keys.  Authorized employees shall review the written lockout procedure to have complete understanding of the type(s) and magnitude of the energy, the hazards of the energy to be controlled, and the methods or means to control the energy.</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B.</w:t>
      </w:r>
      <w:r>
        <w:rPr>
          <w:rFonts w:ascii="Arial" w:hAnsi="Arial" w:cs="Arial"/>
          <w:b/>
          <w:sz w:val="24"/>
          <w:szCs w:val="24"/>
        </w:rPr>
        <w:tab/>
        <w:t>Notification of Employees</w:t>
      </w:r>
      <w:r>
        <w:rPr>
          <w:rFonts w:ascii="Arial" w:hAnsi="Arial" w:cs="Arial"/>
          <w:sz w:val="24"/>
          <w:szCs w:val="24"/>
        </w:rPr>
        <w:t xml:space="preserve"> - Affected employees shall be notified by the authorized employees that the machine or equipment is going to be locked out.</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C.</w:t>
      </w:r>
      <w:r>
        <w:rPr>
          <w:rFonts w:ascii="Arial" w:hAnsi="Arial" w:cs="Arial"/>
          <w:b/>
          <w:sz w:val="24"/>
          <w:szCs w:val="24"/>
        </w:rPr>
        <w:tab/>
        <w:t>Machine or Equipment Shutdown</w:t>
      </w:r>
      <w:r>
        <w:rPr>
          <w:rFonts w:ascii="Arial" w:hAnsi="Arial" w:cs="Arial"/>
          <w:sz w:val="24"/>
          <w:szCs w:val="24"/>
        </w:rPr>
        <w:t xml:space="preserve"> - The machine or equipment shall be turned off or shut down using the energy control procedures established for the machine or equipment.  </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D.</w:t>
      </w:r>
      <w:r>
        <w:rPr>
          <w:rFonts w:ascii="Arial" w:hAnsi="Arial" w:cs="Arial"/>
          <w:b/>
          <w:sz w:val="24"/>
          <w:szCs w:val="24"/>
        </w:rPr>
        <w:tab/>
        <w:t>Machine or Equipment Isolation</w:t>
      </w:r>
      <w:r>
        <w:rPr>
          <w:rFonts w:ascii="Arial" w:hAnsi="Arial" w:cs="Arial"/>
          <w:sz w:val="24"/>
          <w:szCs w:val="24"/>
        </w:rPr>
        <w:t xml:space="preserve"> - All energy isolating controls that are needed to control the energy of the machine or equipment shall be physically located and operated in such a manner as to isolate the machine or equipment from the energy sources (e.g., steam, pneumatic, hydraulic, and air).  A </w:t>
      </w:r>
      <w:r>
        <w:rPr>
          <w:rFonts w:ascii="Arial" w:hAnsi="Arial" w:cs="Arial"/>
          <w:sz w:val="24"/>
          <w:szCs w:val="24"/>
          <w:u w:val="single"/>
        </w:rPr>
        <w:t>Zero Energy State must be proven</w:t>
      </w:r>
      <w:r>
        <w:rPr>
          <w:rFonts w:ascii="Arial" w:hAnsi="Arial" w:cs="Arial"/>
          <w:sz w:val="24"/>
          <w:szCs w:val="24"/>
        </w:rPr>
        <w:t>.  If the valves do not permit the use of a standard lock out, another method such as a wire cable and lock can be used.</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E.</w:t>
      </w:r>
      <w:r>
        <w:rPr>
          <w:rFonts w:ascii="Arial" w:hAnsi="Arial" w:cs="Arial"/>
          <w:b/>
          <w:sz w:val="24"/>
          <w:szCs w:val="24"/>
        </w:rPr>
        <w:tab/>
        <w:t>Lockout Device Application</w:t>
      </w:r>
      <w:r>
        <w:rPr>
          <w:rFonts w:ascii="Arial" w:hAnsi="Arial" w:cs="Arial"/>
          <w:sz w:val="24"/>
          <w:szCs w:val="24"/>
        </w:rPr>
        <w:t xml:space="preserve"> - The multiple lock adapter and lock shall be affixed in such a manner as to hold the energy isolation devices in a safe or off position. </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Cs w:val="24"/>
        </w:rPr>
      </w:pPr>
      <w:r>
        <w:rPr>
          <w:rFonts w:ascii="Arial" w:hAnsi="Arial" w:cs="Arial"/>
          <w:sz w:val="24"/>
          <w:szCs w:val="24"/>
        </w:rPr>
        <w:tab/>
      </w:r>
      <w:r>
        <w:rPr>
          <w:rFonts w:ascii="Arial" w:hAnsi="Arial" w:cs="Arial"/>
          <w:b/>
          <w:sz w:val="24"/>
          <w:szCs w:val="24"/>
        </w:rPr>
        <w:tab/>
        <w:t>F.</w:t>
      </w:r>
      <w:r>
        <w:rPr>
          <w:rFonts w:ascii="Arial" w:hAnsi="Arial" w:cs="Arial"/>
          <w:b/>
          <w:sz w:val="24"/>
          <w:szCs w:val="24"/>
        </w:rPr>
        <w:tab/>
        <w:t>Notification of Affected Personnel</w:t>
      </w:r>
      <w:r>
        <w:rPr>
          <w:rFonts w:ascii="Arial" w:hAnsi="Arial" w:cs="Arial"/>
          <w:sz w:val="24"/>
          <w:szCs w:val="24"/>
        </w:rPr>
        <w:t xml:space="preserve"> - Affected employees shall be notified by the authorized employees that the machine or equipment is locked out.  In addition to verbal notification, a sign indicating a power lockout condition will be placed near the machine/equipment controls</w:t>
      </w:r>
      <w:r>
        <w:rPr>
          <w:rFonts w:ascii="Arial" w:hAnsi="Arial" w:cs="Arial"/>
          <w:szCs w:val="24"/>
        </w:rPr>
        <w:t>.</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Cs w:val="24"/>
        </w:rPr>
      </w:pPr>
      <w:r>
        <w:rPr>
          <w:rFonts w:ascii="Arial" w:hAnsi="Arial" w:cs="Arial"/>
          <w:szCs w:val="24"/>
        </w:rPr>
        <w:br w:type="page"/>
      </w:r>
      <w:r>
        <w:rPr>
          <w:rFonts w:ascii="Arial" w:hAnsi="Arial" w:cs="Arial"/>
          <w:szCs w:val="24"/>
        </w:rPr>
        <w:tab/>
      </w:r>
      <w:r>
        <w:rPr>
          <w:rFonts w:ascii="Arial" w:hAnsi="Arial" w:cs="Arial"/>
          <w:szCs w:val="24"/>
        </w:rPr>
        <w:tab/>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szCs w:val="24"/>
        </w:rPr>
        <w:tab/>
      </w:r>
      <w:r>
        <w:rPr>
          <w:rFonts w:ascii="Arial" w:hAnsi="Arial" w:cs="Arial"/>
          <w:szCs w:val="24"/>
        </w:rPr>
        <w:tab/>
      </w:r>
      <w:r>
        <w:rPr>
          <w:rFonts w:ascii="Arial" w:hAnsi="Arial" w:cs="Arial"/>
          <w:b/>
          <w:sz w:val="24"/>
          <w:szCs w:val="24"/>
        </w:rPr>
        <w:t>G.</w:t>
      </w:r>
      <w:r>
        <w:rPr>
          <w:rFonts w:ascii="Arial" w:hAnsi="Arial" w:cs="Arial"/>
          <w:b/>
          <w:sz w:val="24"/>
          <w:szCs w:val="24"/>
        </w:rPr>
        <w:tab/>
        <w:t>Verification of Isolation</w:t>
      </w:r>
      <w:r>
        <w:rPr>
          <w:rFonts w:ascii="Arial" w:hAnsi="Arial" w:cs="Arial"/>
          <w:sz w:val="24"/>
          <w:szCs w:val="24"/>
        </w:rPr>
        <w:t xml:space="preserve"> - Prior to starting work on a machine or equipment that has been locked out, each authorized employee involved shall verify that the isolation and de-energization of the machine or equipment have been accomplished by </w:t>
      </w:r>
      <w:r>
        <w:rPr>
          <w:rFonts w:ascii="Arial" w:hAnsi="Arial" w:cs="Arial"/>
          <w:sz w:val="24"/>
          <w:szCs w:val="24"/>
          <w:u w:val="single"/>
        </w:rPr>
        <w:t>testing the effectiveness of the lockout</w:t>
      </w:r>
      <w:r>
        <w:rPr>
          <w:rFonts w:ascii="Arial" w:hAnsi="Arial" w:cs="Arial"/>
          <w:sz w:val="24"/>
          <w:szCs w:val="24"/>
        </w:rPr>
        <w:t xml:space="preserve"> by attempting to cycle the machine or start the equipment at the motor control center panel or start/stop switch (key/lock system).  </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Each authorized employee will notify other authorized and affected personnel in the area that they are going to attempt to cycle the machine or equipment prior to doing so and shall ensure that personnel are free and clear of the machine or equipment prior to operating the controls.</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If the controls activate the machine or equipment or cause any machine or equipment movement, each authorized employee will being again at Step A. Preparation for Shutdown.</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If there is the possibility of re-accumulation of stored energy to a hazardous level, verification or isolation shall be continued until the servicing or maintenance is completed, or until the possibility of re</w:t>
      </w:r>
      <w:r>
        <w:rPr>
          <w:rFonts w:ascii="Arial" w:hAnsi="Arial" w:cs="Arial"/>
          <w:sz w:val="24"/>
          <w:szCs w:val="24"/>
        </w:rPr>
        <w:noBreakHyphen/>
        <w:t>accumulation no longer exists.  Stored or potential energy will be relieved, restrained, or otherwise made safe.</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H.</w:t>
      </w:r>
      <w:r>
        <w:rPr>
          <w:rFonts w:ascii="Arial" w:hAnsi="Arial" w:cs="Arial"/>
          <w:b/>
          <w:sz w:val="24"/>
          <w:szCs w:val="24"/>
        </w:rPr>
        <w:tab/>
        <w:t>Begin Work Activity</w:t>
      </w:r>
      <w:r>
        <w:rPr>
          <w:rFonts w:ascii="Arial" w:hAnsi="Arial" w:cs="Arial"/>
          <w:sz w:val="24"/>
          <w:szCs w:val="24"/>
        </w:rPr>
        <w:t xml:space="preserve"> - Work activity will begin once each authorized employee involved has verified that the current control of hazardous energy sources has been effective.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jc w:val="both"/>
        <w:rPr>
          <w:rFonts w:ascii="Arial" w:hAnsi="Arial" w:cs="Arial"/>
          <w:szCs w:val="24"/>
        </w:rPr>
      </w:pPr>
    </w:p>
    <w:p w:rsidR="006D4C34" w:rsidRDefault="006D4C34" w:rsidP="00725D06">
      <w:pPr>
        <w:pStyle w:val="Quick1"/>
        <w:framePr w:w="0" w:wrap="auto" w:vAnchor="margin" w:hAnchor="text" w:xAlign="left" w:yAlign="inline"/>
        <w:numPr>
          <w:ilvl w:val="0"/>
          <w:numId w:val="8"/>
        </w:num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rPr>
          <w:rFonts w:ascii="Arial" w:hAnsi="Arial" w:cs="Arial"/>
          <w:b/>
          <w:sz w:val="28"/>
          <w:szCs w:val="24"/>
        </w:rPr>
      </w:pPr>
      <w:r>
        <w:rPr>
          <w:rFonts w:ascii="Arial" w:hAnsi="Arial" w:cs="Arial"/>
          <w:b/>
          <w:sz w:val="28"/>
          <w:szCs w:val="24"/>
        </w:rPr>
        <w:t>TESTING/POSITIONING OF MACHINES/EQUIPMENT/</w:t>
      </w: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435" w:right="450"/>
        <w:rPr>
          <w:rFonts w:ascii="Arial" w:hAnsi="Arial" w:cs="Arial"/>
          <w:szCs w:val="24"/>
        </w:rPr>
      </w:pPr>
      <w:r>
        <w:rPr>
          <w:rFonts w:ascii="Arial" w:hAnsi="Arial" w:cs="Arial"/>
          <w:b/>
          <w:sz w:val="28"/>
          <w:szCs w:val="24"/>
        </w:rPr>
        <w:tab/>
        <w:t>COMPONENTS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jc w:val="both"/>
        <w:rPr>
          <w:rFonts w:ascii="Arial" w:hAnsi="Arial" w:cs="Arial"/>
          <w:szCs w:val="24"/>
        </w:rPr>
      </w:pPr>
    </w:p>
    <w:p w:rsidR="006D4C34" w:rsidRDefault="006D4C34">
      <w:pPr>
        <w:pStyle w:val="BodyTextIndent3"/>
        <w:ind w:right="450"/>
      </w:pPr>
      <w:r>
        <w:t>In situations in which lockout devices must be removed from the energy isolating device and the machine or equipment energized to test or position the machine, equipment or component, the following sequence of actions shall be followed: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jc w:val="both"/>
        <w:rPr>
          <w:rFonts w:ascii="Arial" w:hAnsi="Arial" w:cs="Arial"/>
          <w:sz w:val="24"/>
          <w:szCs w:val="24"/>
        </w:rPr>
      </w:pPr>
    </w:p>
    <w:p w:rsidR="006D4C34" w:rsidRDefault="006D4C34">
      <w:pPr>
        <w:pStyle w:val="QuickA"/>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620" w:right="450" w:hanging="1620"/>
        <w:jc w:val="both"/>
        <w:rPr>
          <w:rFonts w:ascii="Arial" w:hAnsi="Arial" w:cs="Arial"/>
          <w:sz w:val="24"/>
          <w:szCs w:val="24"/>
        </w:rPr>
      </w:pPr>
      <w:r>
        <w:rPr>
          <w:rFonts w:ascii="Arial" w:hAnsi="Arial" w:cs="Arial"/>
          <w:sz w:val="24"/>
          <w:szCs w:val="24"/>
        </w:rPr>
        <w:tab/>
      </w:r>
      <w:r>
        <w:rPr>
          <w:rFonts w:ascii="Arial" w:hAnsi="Arial" w:cs="Arial"/>
          <w:b/>
          <w:sz w:val="24"/>
          <w:szCs w:val="24"/>
        </w:rPr>
        <w:tab/>
        <w:t>A.</w:t>
      </w:r>
      <w:r>
        <w:rPr>
          <w:rFonts w:ascii="Arial" w:hAnsi="Arial" w:cs="Arial"/>
          <w:b/>
          <w:sz w:val="24"/>
          <w:szCs w:val="24"/>
        </w:rPr>
        <w:tab/>
      </w:r>
      <w:r>
        <w:rPr>
          <w:rFonts w:ascii="Arial" w:hAnsi="Arial" w:cs="Arial"/>
          <w:sz w:val="24"/>
          <w:szCs w:val="24"/>
        </w:rPr>
        <w:t>Clear the machine or equipment of tools and materials.</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pStyle w:val="QuickA"/>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620" w:right="450" w:hanging="1620"/>
        <w:jc w:val="both"/>
        <w:rPr>
          <w:rFonts w:ascii="Arial" w:hAnsi="Arial" w:cs="Arial"/>
          <w:sz w:val="24"/>
          <w:szCs w:val="24"/>
        </w:rPr>
      </w:pPr>
      <w:r>
        <w:rPr>
          <w:rFonts w:ascii="Arial" w:hAnsi="Arial" w:cs="Arial"/>
          <w:sz w:val="24"/>
          <w:szCs w:val="24"/>
        </w:rPr>
        <w:tab/>
      </w:r>
      <w:r>
        <w:rPr>
          <w:rFonts w:ascii="Arial" w:hAnsi="Arial" w:cs="Arial"/>
          <w:b/>
          <w:sz w:val="24"/>
          <w:szCs w:val="24"/>
        </w:rPr>
        <w:tab/>
        <w:t>B.</w:t>
      </w:r>
      <w:r>
        <w:rPr>
          <w:rFonts w:ascii="Arial" w:hAnsi="Arial" w:cs="Arial"/>
          <w:b/>
          <w:sz w:val="24"/>
          <w:szCs w:val="24"/>
        </w:rPr>
        <w:tab/>
      </w:r>
      <w:r>
        <w:rPr>
          <w:rFonts w:ascii="Arial" w:hAnsi="Arial" w:cs="Arial"/>
          <w:sz w:val="24"/>
          <w:szCs w:val="24"/>
        </w:rPr>
        <w:t>Remove employees from the machine or equipment area.</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b/>
          <w:sz w:val="24"/>
          <w:szCs w:val="24"/>
        </w:rPr>
        <w:tab/>
      </w:r>
      <w:r>
        <w:rPr>
          <w:rFonts w:ascii="Arial" w:hAnsi="Arial" w:cs="Arial"/>
          <w:b/>
          <w:sz w:val="24"/>
          <w:szCs w:val="24"/>
        </w:rPr>
        <w:tab/>
        <w:t>C.</w:t>
      </w:r>
      <w:r>
        <w:rPr>
          <w:rFonts w:ascii="Arial" w:hAnsi="Arial" w:cs="Arial"/>
          <w:b/>
          <w:sz w:val="24"/>
          <w:szCs w:val="24"/>
        </w:rPr>
        <w:tab/>
      </w:r>
      <w:r>
        <w:rPr>
          <w:rFonts w:ascii="Arial" w:hAnsi="Arial" w:cs="Arial"/>
          <w:sz w:val="24"/>
          <w:szCs w:val="24"/>
        </w:rPr>
        <w:t>Notify affected employees that the lockout devices are going to be removed.</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sz w:val="24"/>
          <w:szCs w:val="24"/>
        </w:rPr>
        <w:tab/>
      </w:r>
      <w:r>
        <w:rPr>
          <w:rFonts w:ascii="Arial" w:hAnsi="Arial" w:cs="Arial"/>
          <w:b/>
          <w:sz w:val="24"/>
          <w:szCs w:val="24"/>
        </w:rPr>
        <w:tab/>
        <w:t>D.</w:t>
      </w:r>
      <w:r>
        <w:rPr>
          <w:rFonts w:ascii="Arial" w:hAnsi="Arial" w:cs="Arial"/>
          <w:b/>
          <w:sz w:val="24"/>
          <w:szCs w:val="24"/>
        </w:rPr>
        <w:tab/>
      </w:r>
      <w:r>
        <w:rPr>
          <w:rFonts w:ascii="Arial" w:hAnsi="Arial" w:cs="Arial"/>
          <w:sz w:val="24"/>
          <w:szCs w:val="24"/>
        </w:rPr>
        <w:t>Each authorized employee who applied a safety lock will remove their own safety lock.</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rsidP="00725D06">
      <w:pPr>
        <w:pStyle w:val="QuickA"/>
        <w:numPr>
          <w:ilvl w:val="0"/>
          <w:numId w:val="9"/>
        </w:num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jc w:val="both"/>
        <w:rPr>
          <w:rFonts w:ascii="Arial" w:hAnsi="Arial" w:cs="Arial"/>
          <w:sz w:val="24"/>
          <w:szCs w:val="24"/>
        </w:rPr>
      </w:pPr>
      <w:r>
        <w:rPr>
          <w:rFonts w:ascii="Arial" w:hAnsi="Arial" w:cs="Arial"/>
          <w:sz w:val="24"/>
          <w:szCs w:val="24"/>
        </w:rPr>
        <w:t>Notify affected employees that the safety locks have been removed and that the machine or equipment is going to be energized.</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885" w:right="450"/>
        <w:jc w:val="both"/>
        <w:rPr>
          <w:rFonts w:ascii="Arial" w:hAnsi="Arial" w:cs="Arial"/>
          <w:sz w:val="24"/>
          <w:szCs w:val="24"/>
        </w:rPr>
      </w:pP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szCs w:val="24"/>
        </w:rPr>
        <w:tab/>
      </w:r>
      <w:r>
        <w:rPr>
          <w:rFonts w:ascii="Arial" w:hAnsi="Arial" w:cs="Arial"/>
          <w:szCs w:val="24"/>
        </w:rPr>
        <w:tab/>
      </w:r>
      <w:r>
        <w:rPr>
          <w:rFonts w:ascii="Arial" w:hAnsi="Arial" w:cs="Arial"/>
          <w:b/>
          <w:sz w:val="24"/>
          <w:szCs w:val="24"/>
        </w:rPr>
        <w:t>F.</w:t>
      </w:r>
      <w:r>
        <w:rPr>
          <w:rFonts w:ascii="Arial" w:hAnsi="Arial" w:cs="Arial"/>
          <w:b/>
          <w:sz w:val="24"/>
          <w:szCs w:val="24"/>
        </w:rPr>
        <w:tab/>
      </w:r>
      <w:r>
        <w:rPr>
          <w:rFonts w:ascii="Arial" w:hAnsi="Arial" w:cs="Arial"/>
          <w:sz w:val="24"/>
          <w:szCs w:val="24"/>
        </w:rPr>
        <w:t>Energize and test the equipment.</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Cs w:val="24"/>
        </w:rPr>
      </w:pPr>
      <w:r>
        <w:rPr>
          <w:rFonts w:ascii="Arial" w:hAnsi="Arial" w:cs="Arial"/>
          <w:sz w:val="24"/>
          <w:szCs w:val="24"/>
        </w:rPr>
        <w:tab/>
      </w:r>
      <w:r>
        <w:rPr>
          <w:rFonts w:ascii="Arial" w:hAnsi="Arial" w:cs="Arial"/>
          <w:sz w:val="24"/>
          <w:szCs w:val="24"/>
        </w:rPr>
        <w:tab/>
      </w:r>
      <w:r>
        <w:rPr>
          <w:rFonts w:ascii="Arial" w:hAnsi="Arial" w:cs="Arial"/>
          <w:b/>
          <w:sz w:val="24"/>
          <w:szCs w:val="24"/>
        </w:rPr>
        <w:t>G.</w:t>
      </w:r>
      <w:r>
        <w:rPr>
          <w:rFonts w:ascii="Arial" w:hAnsi="Arial" w:cs="Arial"/>
          <w:b/>
          <w:sz w:val="24"/>
          <w:szCs w:val="24"/>
        </w:rPr>
        <w:tab/>
      </w:r>
      <w:r>
        <w:rPr>
          <w:rFonts w:ascii="Arial" w:hAnsi="Arial" w:cs="Arial"/>
          <w:sz w:val="24"/>
          <w:szCs w:val="24"/>
        </w:rPr>
        <w:t>De-energize all systems and reapply energy control measures in accordance with established procedures</w:t>
      </w:r>
      <w:r>
        <w:rPr>
          <w:rFonts w:ascii="Arial" w:hAnsi="Arial" w:cs="Arial"/>
          <w:szCs w:val="24"/>
        </w:rPr>
        <w:t>.</w:t>
      </w:r>
      <w:r>
        <w:rPr>
          <w:rFonts w:ascii="Arial" w:hAnsi="Arial" w:cs="Arial"/>
          <w:szCs w:val="24"/>
        </w:rPr>
        <w:fldChar w:fldCharType="begin"/>
      </w:r>
      <w:r>
        <w:rPr>
          <w:rFonts w:ascii="Arial" w:hAnsi="Arial" w:cs="Arial"/>
          <w:szCs w:val="24"/>
        </w:rPr>
        <w:instrText>ADVANCE \d 6</w:instrText>
      </w:r>
      <w:r>
        <w:rPr>
          <w:rFonts w:ascii="Arial" w:hAnsi="Arial" w:cs="Arial"/>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jc w:val="both"/>
        <w:rPr>
          <w:rFonts w:ascii="Arial" w:hAnsi="Arial" w:cs="Arial"/>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right="450" w:hanging="1170"/>
        <w:jc w:val="both"/>
        <w:rPr>
          <w:rFonts w:ascii="Arial" w:hAnsi="Arial" w:cs="Arial"/>
          <w:szCs w:val="24"/>
        </w:rPr>
      </w:pPr>
      <w:r>
        <w:rPr>
          <w:rFonts w:ascii="Arial" w:hAnsi="Arial" w:cs="Arial"/>
          <w:szCs w:val="24"/>
        </w:rPr>
        <w:tab/>
      </w:r>
      <w:r>
        <w:rPr>
          <w:rFonts w:ascii="Arial" w:hAnsi="Arial" w:cs="Arial"/>
          <w:b/>
          <w:sz w:val="28"/>
          <w:szCs w:val="24"/>
        </w:rPr>
        <w:t>3.</w:t>
      </w:r>
      <w:r>
        <w:rPr>
          <w:rFonts w:ascii="Arial" w:hAnsi="Arial" w:cs="Arial"/>
          <w:b/>
          <w:sz w:val="28"/>
          <w:szCs w:val="24"/>
        </w:rPr>
        <w:tab/>
        <w:t>LOCK REMOVAL</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right="450"/>
        <w:jc w:val="both"/>
        <w:rPr>
          <w:rFonts w:ascii="Arial" w:hAnsi="Arial" w:cs="Arial"/>
          <w:sz w:val="24"/>
          <w:szCs w:val="24"/>
        </w:rPr>
      </w:pPr>
      <w:r>
        <w:rPr>
          <w:rFonts w:ascii="Arial" w:hAnsi="Arial" w:cs="Arial"/>
          <w:sz w:val="24"/>
          <w:szCs w:val="24"/>
        </w:rPr>
        <w:t xml:space="preserve">Each lockout lock shall be removed from each energy isolating device by the authorized employee who applied the device except for conditions specified in emergency lock removal.  A lockout must never be broken (lock removed) by anyone other than the employee who performed that lockout.  </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Cs w:val="24"/>
        </w:rPr>
      </w:pPr>
      <w:r>
        <w:rPr>
          <w:rFonts w:ascii="Arial" w:hAnsi="Arial" w:cs="Arial"/>
          <w:b/>
          <w:sz w:val="28"/>
          <w:szCs w:val="24"/>
        </w:rPr>
        <w:tab/>
        <w:t>4.</w:t>
      </w:r>
      <w:r>
        <w:rPr>
          <w:rFonts w:ascii="Arial" w:hAnsi="Arial" w:cs="Arial"/>
          <w:b/>
          <w:sz w:val="28"/>
          <w:szCs w:val="24"/>
        </w:rPr>
        <w:tab/>
        <w:t>EMERGENCY LOCK REMOVAL</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framePr w:w="8903" w:wrap="auto" w:vAnchor="text" w:hAnchor="margin" w:x="426" w:y="4"/>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Employers must have specific procedures incorporated into the Energy Control Program to address emergency lock removal.  Employees must be trained in these procedures.  Here is an example.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When an authorized employee is not available to remove their lock, the supervisor and operations managers of that employee have the authority to request the removal of a lock in the absence of the employee.  In those cases when a supervisor exercises that authority, the following procedure must be followed:</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rsidP="00725D06">
      <w:pPr>
        <w:numPr>
          <w:ilvl w:val="0"/>
          <w:numId w:val="12"/>
        </w:numPr>
        <w:tabs>
          <w:tab w:val="left" w:pos="-1368"/>
          <w:tab w:val="left" w:pos="-720"/>
          <w:tab w:val="left" w:pos="0"/>
          <w:tab w:val="left" w:pos="432"/>
          <w:tab w:val="left" w:pos="882"/>
          <w:tab w:val="left" w:pos="180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jc w:val="both"/>
        <w:rPr>
          <w:rFonts w:ascii="Arial" w:hAnsi="Arial" w:cs="Arial"/>
          <w:sz w:val="24"/>
          <w:szCs w:val="24"/>
        </w:rPr>
      </w:pPr>
      <w:r>
        <w:rPr>
          <w:rFonts w:ascii="Arial" w:hAnsi="Arial" w:cs="Arial"/>
          <w:sz w:val="24"/>
          <w:szCs w:val="24"/>
        </w:rPr>
        <w:t>The supervisor shall contact an authorized person and   request assistance in this procedure.</w:t>
      </w:r>
      <w:r>
        <w:rPr>
          <w:rFonts w:ascii="Arial" w:hAnsi="Arial" w:cs="Arial"/>
          <w:sz w:val="24"/>
          <w:szCs w:val="24"/>
        </w:rPr>
        <w:fldChar w:fldCharType="begin"/>
      </w:r>
      <w:r>
        <w:rPr>
          <w:rFonts w:ascii="Arial" w:hAnsi="Arial" w:cs="Arial"/>
          <w:sz w:val="24"/>
          <w:szCs w:val="24"/>
        </w:rPr>
        <w:instrText>ADVANCE \d 8</w:instrText>
      </w:r>
      <w:r>
        <w:rPr>
          <w:rFonts w:ascii="Arial" w:hAnsi="Arial" w:cs="Arial"/>
          <w:sz w:val="24"/>
          <w:szCs w:val="24"/>
        </w:rPr>
        <w:fldChar w:fldCharType="end"/>
      </w:r>
    </w:p>
    <w:p w:rsidR="006D4C34" w:rsidRDefault="006D4C34" w:rsidP="00725D06">
      <w:pPr>
        <w:numPr>
          <w:ilvl w:val="0"/>
          <w:numId w:val="12"/>
        </w:numPr>
        <w:tabs>
          <w:tab w:val="left" w:pos="-1368"/>
          <w:tab w:val="left" w:pos="-720"/>
          <w:tab w:val="left" w:pos="0"/>
          <w:tab w:val="left" w:pos="432"/>
          <w:tab w:val="left" w:pos="882"/>
          <w:tab w:val="left" w:pos="180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jc w:val="both"/>
        <w:rPr>
          <w:rFonts w:ascii="Arial" w:hAnsi="Arial" w:cs="Arial"/>
          <w:sz w:val="24"/>
          <w:szCs w:val="24"/>
        </w:rPr>
      </w:pPr>
      <w:r>
        <w:rPr>
          <w:rFonts w:ascii="Arial" w:hAnsi="Arial" w:cs="Arial"/>
          <w:sz w:val="24"/>
          <w:szCs w:val="24"/>
        </w:rPr>
        <w:t>The supervisor and an authorized person must attempt to contact (at least verbally) the employee to whom the lock belongs and determine if the employee is on the premises.</w:t>
      </w:r>
      <w:r>
        <w:rPr>
          <w:rFonts w:ascii="Arial" w:hAnsi="Arial" w:cs="Arial"/>
          <w:sz w:val="24"/>
          <w:szCs w:val="24"/>
        </w:rPr>
        <w:fldChar w:fldCharType="begin"/>
      </w:r>
      <w:r>
        <w:rPr>
          <w:rFonts w:ascii="Arial" w:hAnsi="Arial" w:cs="Arial"/>
          <w:sz w:val="24"/>
          <w:szCs w:val="24"/>
        </w:rPr>
        <w:instrText>ADVANCE \d 8</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50"/>
          <w:tab w:val="left" w:pos="180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b/>
          <w:sz w:val="24"/>
          <w:szCs w:val="24"/>
        </w:rPr>
        <w:tab/>
      </w:r>
      <w:r>
        <w:rPr>
          <w:rFonts w:ascii="Arial" w:hAnsi="Arial" w:cs="Arial"/>
          <w:b/>
          <w:sz w:val="24"/>
          <w:szCs w:val="24"/>
        </w:rPr>
        <w:tab/>
        <w:t>C.</w:t>
      </w:r>
      <w:r>
        <w:rPr>
          <w:rFonts w:ascii="Arial" w:hAnsi="Arial" w:cs="Arial"/>
          <w:b/>
          <w:sz w:val="24"/>
          <w:szCs w:val="24"/>
        </w:rPr>
        <w:tab/>
      </w:r>
      <w:r>
        <w:rPr>
          <w:rFonts w:ascii="Arial" w:hAnsi="Arial" w:cs="Arial"/>
          <w:sz w:val="24"/>
          <w:szCs w:val="24"/>
        </w:rPr>
        <w:t xml:space="preserve">If the employee is on the premises, he/she alone has the authority to determine whether the lock can be removed based on the guidelines of the lockout procedure.  </w:t>
      </w:r>
      <w:r>
        <w:rPr>
          <w:rFonts w:ascii="Arial" w:hAnsi="Arial" w:cs="Arial"/>
          <w:sz w:val="24"/>
          <w:szCs w:val="24"/>
        </w:rPr>
        <w:fldChar w:fldCharType="begin"/>
      </w:r>
      <w:r>
        <w:rPr>
          <w:rFonts w:ascii="Arial" w:hAnsi="Arial" w:cs="Arial"/>
          <w:sz w:val="24"/>
          <w:szCs w:val="24"/>
        </w:rPr>
        <w:instrText>ADVANCE \d 8</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50"/>
          <w:tab w:val="left" w:pos="180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right="4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D.</w:t>
      </w:r>
      <w:r>
        <w:rPr>
          <w:rFonts w:ascii="Arial" w:hAnsi="Arial" w:cs="Arial"/>
          <w:sz w:val="24"/>
          <w:szCs w:val="24"/>
        </w:rPr>
        <w:tab/>
        <w:t>If the employee is not on the premises, the supervisor or an authorized person will make a reasonable effort to contact the employee and will ask the employee whether the work is complete and the equipment is ready to be activated.  The employee will be advised that his/her lock will be removed.</w:t>
      </w:r>
      <w:r>
        <w:rPr>
          <w:rFonts w:ascii="Arial" w:hAnsi="Arial" w:cs="Arial"/>
          <w:sz w:val="24"/>
          <w:szCs w:val="24"/>
        </w:rPr>
        <w:fldChar w:fldCharType="begin"/>
      </w:r>
      <w:r>
        <w:rPr>
          <w:rFonts w:ascii="Arial" w:hAnsi="Arial" w:cs="Arial"/>
          <w:sz w:val="24"/>
          <w:szCs w:val="24"/>
        </w:rPr>
        <w:instrText>ADVANCE \d 8</w:instrText>
      </w:r>
      <w:r>
        <w:rPr>
          <w:rFonts w:ascii="Arial" w:hAnsi="Arial" w:cs="Arial"/>
          <w:sz w:val="24"/>
          <w:szCs w:val="24"/>
        </w:rPr>
        <w:fldChar w:fldCharType="end"/>
      </w:r>
    </w:p>
    <w:p w:rsidR="006D4C34" w:rsidRDefault="006D4C34" w:rsidP="00725D06">
      <w:pPr>
        <w:numPr>
          <w:ilvl w:val="0"/>
          <w:numId w:val="6"/>
        </w:numPr>
        <w:tabs>
          <w:tab w:val="left" w:pos="-1368"/>
          <w:tab w:val="left" w:pos="-720"/>
          <w:tab w:val="left" w:pos="0"/>
          <w:tab w:val="left" w:pos="432"/>
          <w:tab w:val="left" w:pos="882"/>
          <w:tab w:val="left" w:pos="1350"/>
          <w:tab w:val="left" w:pos="180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right="450"/>
        <w:jc w:val="both"/>
        <w:rPr>
          <w:rFonts w:ascii="Arial" w:hAnsi="Arial" w:cs="Arial"/>
          <w:sz w:val="24"/>
          <w:szCs w:val="24"/>
        </w:rPr>
      </w:pPr>
      <w:r>
        <w:rPr>
          <w:rFonts w:ascii="Arial" w:hAnsi="Arial" w:cs="Arial"/>
          <w:sz w:val="24"/>
          <w:szCs w:val="24"/>
        </w:rPr>
        <w:t>If the employee advises that the equipment is not ready to be activated, the supervisor must arrange to have another lock placed on the equipment as soon as the existing lock is removed.</w:t>
      </w:r>
      <w:r>
        <w:rPr>
          <w:rFonts w:ascii="Arial" w:hAnsi="Arial" w:cs="Arial"/>
          <w:sz w:val="24"/>
          <w:szCs w:val="24"/>
        </w:rPr>
        <w:fldChar w:fldCharType="begin"/>
      </w:r>
      <w:r>
        <w:rPr>
          <w:rFonts w:ascii="Arial" w:hAnsi="Arial" w:cs="Arial"/>
          <w:sz w:val="24"/>
          <w:szCs w:val="24"/>
        </w:rPr>
        <w:instrText>ADVANCE \d 8</w:instrText>
      </w:r>
      <w:r>
        <w:rPr>
          <w:rFonts w:ascii="Arial" w:hAnsi="Arial" w:cs="Arial"/>
          <w:sz w:val="24"/>
          <w:szCs w:val="24"/>
        </w:rPr>
        <w:fldChar w:fldCharType="end"/>
      </w:r>
      <w:r>
        <w:rPr>
          <w:rFonts w:ascii="Arial" w:hAnsi="Arial" w:cs="Arial"/>
          <w:sz w:val="24"/>
          <w:szCs w:val="24"/>
        </w:rPr>
        <w:tab/>
      </w:r>
    </w:p>
    <w:p w:rsidR="006D4C34" w:rsidRDefault="006D4C34">
      <w:pPr>
        <w:tabs>
          <w:tab w:val="left" w:pos="-1368"/>
          <w:tab w:val="left" w:pos="-720"/>
          <w:tab w:val="left" w:pos="0"/>
          <w:tab w:val="left" w:pos="432"/>
          <w:tab w:val="left" w:pos="882"/>
          <w:tab w:val="left" w:pos="1350"/>
          <w:tab w:val="left" w:pos="180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885" w:right="450"/>
        <w:jc w:val="both"/>
        <w:rPr>
          <w:rFonts w:ascii="Arial" w:hAnsi="Arial" w:cs="Arial"/>
          <w:sz w:val="24"/>
          <w:szCs w:val="24"/>
        </w:rPr>
      </w:pPr>
      <w:r>
        <w:rPr>
          <w:rFonts w:ascii="Arial" w:hAnsi="Arial" w:cs="Arial"/>
          <w:sz w:val="24"/>
          <w:szCs w:val="24"/>
        </w:rPr>
        <w:br w:type="page"/>
      </w:r>
    </w:p>
    <w:p w:rsidR="006D4C34" w:rsidRDefault="006D4C34">
      <w:pPr>
        <w:tabs>
          <w:tab w:val="left" w:pos="432"/>
          <w:tab w:val="left" w:pos="1350"/>
        </w:tabs>
        <w:ind w:left="1170" w:hanging="450"/>
        <w:rPr>
          <w:rFonts w:ascii="Arial" w:hAnsi="Arial" w:cs="Arial"/>
          <w:sz w:val="24"/>
          <w:szCs w:val="24"/>
        </w:rPr>
      </w:pPr>
      <w:r>
        <w:rPr>
          <w:rFonts w:ascii="Arial" w:hAnsi="Arial" w:cs="Arial"/>
          <w:b/>
          <w:sz w:val="24"/>
          <w:szCs w:val="24"/>
        </w:rPr>
        <w:t xml:space="preserve"> F.</w:t>
      </w:r>
      <w:r>
        <w:rPr>
          <w:rFonts w:ascii="Arial" w:hAnsi="Arial" w:cs="Arial"/>
          <w:b/>
          <w:sz w:val="24"/>
          <w:szCs w:val="24"/>
        </w:rPr>
        <w:tab/>
      </w:r>
      <w:r>
        <w:rPr>
          <w:rFonts w:ascii="Arial" w:hAnsi="Arial" w:cs="Arial"/>
          <w:sz w:val="24"/>
          <w:szCs w:val="24"/>
        </w:rPr>
        <w:t>If the employee advises that the equipment is ready to be activated, the supervisor shall inspect the work area to verify that there is no danger in re-energizing the equipment, remove the lock, and inform the department management that the equipment is operational.</w:t>
      </w:r>
    </w:p>
    <w:p w:rsidR="006D4C34" w:rsidRDefault="006D4C34">
      <w:pPr>
        <w:tabs>
          <w:tab w:val="left" w:pos="-1368"/>
          <w:tab w:val="left" w:pos="-720"/>
          <w:tab w:val="left" w:pos="0"/>
          <w:tab w:val="left" w:pos="432"/>
          <w:tab w:val="left" w:pos="810"/>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right="450" w:hanging="360"/>
        <w:jc w:val="both"/>
        <w:rPr>
          <w:rFonts w:ascii="Arial" w:hAnsi="Arial" w:cs="Arial"/>
          <w:b/>
          <w:sz w:val="24"/>
          <w:szCs w:val="24"/>
        </w:rPr>
      </w:pPr>
    </w:p>
    <w:p w:rsidR="006D4C34" w:rsidRDefault="006D4C34">
      <w:pPr>
        <w:tabs>
          <w:tab w:val="left" w:pos="-1368"/>
          <w:tab w:val="left" w:pos="-720"/>
          <w:tab w:val="left" w:pos="0"/>
          <w:tab w:val="left" w:pos="432"/>
          <w:tab w:val="left" w:pos="810"/>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right="450" w:hanging="360"/>
        <w:jc w:val="both"/>
        <w:rPr>
          <w:rFonts w:ascii="Arial" w:hAnsi="Arial" w:cs="Arial"/>
          <w:sz w:val="24"/>
          <w:szCs w:val="24"/>
        </w:rPr>
      </w:pPr>
      <w:r>
        <w:rPr>
          <w:rFonts w:ascii="Arial" w:hAnsi="Arial" w:cs="Arial"/>
          <w:b/>
          <w:sz w:val="24"/>
          <w:szCs w:val="24"/>
        </w:rPr>
        <w:t>G.</w:t>
      </w:r>
      <w:r>
        <w:rPr>
          <w:rFonts w:ascii="Arial" w:hAnsi="Arial" w:cs="Arial"/>
          <w:b/>
          <w:sz w:val="24"/>
          <w:szCs w:val="24"/>
        </w:rPr>
        <w:tab/>
      </w:r>
      <w:r>
        <w:rPr>
          <w:rFonts w:ascii="Arial" w:hAnsi="Arial" w:cs="Arial"/>
          <w:sz w:val="24"/>
          <w:szCs w:val="24"/>
        </w:rPr>
        <w:t xml:space="preserve">If contact is </w:t>
      </w:r>
      <w:r>
        <w:rPr>
          <w:rFonts w:ascii="Arial" w:hAnsi="Arial" w:cs="Arial"/>
          <w:sz w:val="24"/>
          <w:szCs w:val="24"/>
          <w:u w:val="single"/>
        </w:rPr>
        <w:t>not established</w:t>
      </w:r>
      <w:r>
        <w:rPr>
          <w:rFonts w:ascii="Arial" w:hAnsi="Arial" w:cs="Arial"/>
          <w:sz w:val="24"/>
          <w:szCs w:val="24"/>
        </w:rPr>
        <w:t>, the supervisor will inspect the equipment for completeness of work and authorize the removal of the lock.  The employee whose safety lock has been removed will be notified immediately upon return to work by a note being attached to his/her time card requiring that they come to supervisor’s office for safety lock.</w:t>
      </w:r>
      <w:r>
        <w:rPr>
          <w:rFonts w:ascii="Arial" w:hAnsi="Arial" w:cs="Arial"/>
          <w:sz w:val="24"/>
          <w:szCs w:val="24"/>
        </w:rPr>
        <w:fldChar w:fldCharType="begin"/>
      </w:r>
      <w:r>
        <w:rPr>
          <w:rFonts w:ascii="Arial" w:hAnsi="Arial" w:cs="Arial"/>
          <w:sz w:val="24"/>
          <w:szCs w:val="24"/>
        </w:rPr>
        <w:instrText>ADVANCE \d 4</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10"/>
          <w:tab w:val="left" w:pos="117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right="450" w:hanging="144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H.</w:t>
      </w:r>
      <w:r>
        <w:rPr>
          <w:rFonts w:ascii="Arial" w:hAnsi="Arial" w:cs="Arial"/>
          <w:b/>
          <w:sz w:val="24"/>
          <w:szCs w:val="24"/>
        </w:rPr>
        <w:tab/>
      </w:r>
      <w:r>
        <w:rPr>
          <w:rFonts w:ascii="Arial" w:hAnsi="Arial" w:cs="Arial"/>
          <w:sz w:val="24"/>
          <w:szCs w:val="24"/>
        </w:rPr>
        <w:t>If the equipment is ready to be activated, the supervisor will inform  the department management that the equipment is operational.  At this point, the supervisor can authorize removal of the lock.</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framePr w:w="9297" w:h="929" w:wrap="auto" w:vAnchor="text" w:hAnchor="margin" w:x="42" w:y="25"/>
        <w:pBdr>
          <w:top w:val="dotted" w:sz="6" w:space="0" w:color="000000"/>
          <w:left w:val="dotted" w:sz="6" w:space="0" w:color="000000"/>
          <w:bottom w:val="dotted" w:sz="6" w:space="0" w:color="000000"/>
          <w:right w:val="dotted" w:sz="6" w:space="0" w:color="000000"/>
        </w:pBdr>
        <w:shd w:val="solid" w:color="C0C0C0" w:fill="F3F3F3"/>
        <w:rPr>
          <w:sz w:val="24"/>
          <w:szCs w:val="24"/>
        </w:rPr>
      </w:pPr>
      <w:r>
        <w:rPr>
          <w:rFonts w:ascii="Arial" w:hAnsi="Arial" w:cs="Arial"/>
          <w:b/>
          <w:i/>
          <w:sz w:val="24"/>
          <w:szCs w:val="24"/>
        </w:rPr>
        <w:t>The person removing the safety lock is responsible for making certain that all requirements for restoring power are followed prior to removing the safety lock.</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8"/>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b/>
          <w:sz w:val="28"/>
          <w:szCs w:val="24"/>
        </w:rPr>
        <w:t>5. LOCKOUT DEVICES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szCs w:val="24"/>
        </w:rPr>
        <w:tab/>
      </w:r>
    </w:p>
    <w:p w:rsidR="006D4C34" w:rsidRDefault="006D4C34">
      <w:pPr>
        <w:framePr w:w="9263" w:wrap="auto" w:vAnchor="text" w:hAnchor="page" w:x="1513" w:y="169"/>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List the types of lockout devices authorized for use at your facility.  Here are some examples.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620" w:hanging="1620"/>
        <w:jc w:val="both"/>
        <w:rPr>
          <w:rFonts w:ascii="Arial" w:hAnsi="Arial" w:cs="Arial"/>
          <w:b/>
          <w:szCs w:val="24"/>
        </w:rPr>
      </w:pPr>
      <w:r>
        <w:rPr>
          <w:rFonts w:ascii="Arial" w:hAnsi="Arial" w:cs="Arial"/>
          <w:b/>
          <w:szCs w:val="24"/>
        </w:rPr>
        <w:tab/>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b/>
          <w:szCs w:val="24"/>
        </w:rPr>
        <w:tab/>
      </w:r>
      <w:r>
        <w:rPr>
          <w:rFonts w:ascii="Arial" w:hAnsi="Arial" w:cs="Arial"/>
          <w:b/>
          <w:szCs w:val="24"/>
        </w:rPr>
        <w:tab/>
      </w:r>
      <w:r>
        <w:rPr>
          <w:rFonts w:ascii="Arial" w:hAnsi="Arial" w:cs="Arial"/>
          <w:b/>
          <w:sz w:val="24"/>
          <w:szCs w:val="24"/>
        </w:rPr>
        <w:t>A.</w:t>
      </w:r>
      <w:r>
        <w:rPr>
          <w:rFonts w:ascii="Arial" w:hAnsi="Arial" w:cs="Arial"/>
          <w:b/>
          <w:sz w:val="24"/>
          <w:szCs w:val="24"/>
        </w:rPr>
        <w:tab/>
        <w:t>Electrical disconnect or breaker lockout device</w:t>
      </w:r>
      <w:r>
        <w:rPr>
          <w:rFonts w:ascii="Arial" w:hAnsi="Arial" w:cs="Arial"/>
          <w:sz w:val="24"/>
          <w:szCs w:val="24"/>
        </w:rPr>
        <w:t xml:space="preserve"> - the switch lever must be padlocked in the </w:t>
      </w:r>
      <w:r>
        <w:rPr>
          <w:rFonts w:ascii="Arial" w:hAnsi="Arial" w:cs="Arial"/>
          <w:i/>
          <w:sz w:val="24"/>
          <w:szCs w:val="24"/>
        </w:rPr>
        <w:t>OFF</w:t>
      </w:r>
      <w:r>
        <w:rPr>
          <w:rFonts w:ascii="Arial" w:hAnsi="Arial" w:cs="Arial"/>
          <w:sz w:val="24"/>
          <w:szCs w:val="24"/>
        </w:rPr>
        <w:t xml:space="preserve"> position using a shackle and/or padlock with an identification label.</w:t>
      </w:r>
      <w:r>
        <w:rPr>
          <w:rFonts w:ascii="Arial" w:hAnsi="Arial" w:cs="Arial"/>
          <w:sz w:val="24"/>
          <w:szCs w:val="24"/>
        </w:rPr>
        <w:fldChar w:fldCharType="begin"/>
      </w:r>
      <w:r>
        <w:rPr>
          <w:rFonts w:ascii="Arial" w:hAnsi="Arial" w:cs="Arial"/>
          <w:sz w:val="24"/>
          <w:szCs w:val="24"/>
        </w:rPr>
        <w:instrText>ADVANCE \d 8</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B.</w:t>
      </w:r>
      <w:r>
        <w:rPr>
          <w:rFonts w:ascii="Arial" w:hAnsi="Arial" w:cs="Arial"/>
          <w:b/>
          <w:sz w:val="24"/>
          <w:szCs w:val="24"/>
        </w:rPr>
        <w:tab/>
        <w:t>Valve lockout device</w:t>
      </w:r>
      <w:r>
        <w:rPr>
          <w:rFonts w:ascii="Arial" w:hAnsi="Arial" w:cs="Arial"/>
          <w:sz w:val="24"/>
          <w:szCs w:val="24"/>
        </w:rPr>
        <w:t xml:space="preserve"> - can be locked out by using a padlock, a cable and lock, or a valve handle lockout devices.  The method used is determined by the type of valve.</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C.</w:t>
      </w:r>
      <w:r>
        <w:rPr>
          <w:rFonts w:ascii="Arial" w:hAnsi="Arial" w:cs="Arial"/>
          <w:b/>
          <w:sz w:val="24"/>
          <w:szCs w:val="24"/>
        </w:rPr>
        <w:tab/>
        <w:t>Line Blinds or “Pancakes”</w:t>
      </w:r>
      <w:r>
        <w:rPr>
          <w:rFonts w:ascii="Arial" w:hAnsi="Arial" w:cs="Arial"/>
          <w:sz w:val="24"/>
          <w:szCs w:val="24"/>
        </w:rPr>
        <w:t xml:space="preserve"> - to isolate the time flow of fluid or gases in piping systems.  (To be used in conjunction with pipe breaking procedures.)</w:t>
      </w:r>
      <w:r>
        <w:rPr>
          <w:rFonts w:ascii="Arial" w:hAnsi="Arial" w:cs="Arial"/>
          <w:sz w:val="24"/>
          <w:szCs w:val="24"/>
        </w:rPr>
        <w:fldChar w:fldCharType="begin"/>
      </w:r>
      <w:r>
        <w:rPr>
          <w:rFonts w:ascii="Arial" w:hAnsi="Arial" w:cs="Arial"/>
          <w:sz w:val="24"/>
          <w:szCs w:val="24"/>
        </w:rPr>
        <w:instrText>ADVANCE \d 8</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b/>
          <w:sz w:val="24"/>
          <w:szCs w:val="24"/>
        </w:rPr>
        <w:tab/>
        <w:t>D.</w:t>
      </w:r>
      <w:r>
        <w:rPr>
          <w:rFonts w:ascii="Arial" w:hAnsi="Arial" w:cs="Arial"/>
          <w:b/>
          <w:sz w:val="24"/>
          <w:szCs w:val="24"/>
        </w:rPr>
        <w:tab/>
        <w:t>Multiple locks (gang hasp)</w:t>
      </w:r>
      <w:r>
        <w:rPr>
          <w:rFonts w:ascii="Arial" w:hAnsi="Arial" w:cs="Arial"/>
          <w:sz w:val="24"/>
          <w:szCs w:val="24"/>
        </w:rPr>
        <w:t xml:space="preserve"> - when more than one person or group has to work on a machine, a lock adapter shall be used.  Each person or group must place a lock on the adapter thus assuring each person a safe and complete lockout.  It is important that during a shift change, locks be left in place until the time that the next crew is present and have placed their locks on the adapter.</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Cs w:val="24"/>
        </w:rPr>
      </w:pPr>
      <w:r>
        <w:rPr>
          <w:sz w:val="24"/>
          <w:szCs w:val="24"/>
        </w:rPr>
        <w:br w:type="page"/>
      </w:r>
      <w:r>
        <w:rPr>
          <w:rFonts w:ascii="Arial" w:hAnsi="Arial" w:cs="Arial"/>
          <w:b/>
          <w:sz w:val="32"/>
          <w:szCs w:val="24"/>
          <w:u w:val="single"/>
        </w:rPr>
        <w:t>TRAINING REQUIREMENTS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BodyText3"/>
        <w:framePr w:w="9451" w:wrap="auto" w:y="20"/>
        <w:shd w:val="solid" w:color="C0C0C0" w:fill="F3F3F3"/>
        <w:rPr>
          <w:bCs w:val="0"/>
          <w:iCs w:val="0"/>
        </w:rPr>
      </w:pPr>
      <w:r>
        <w:rPr>
          <w:bCs w:val="0"/>
          <w:iCs w:val="0"/>
        </w:rPr>
        <w:t>You must identify and train employees by category.  See Section 8: Lockout Tagout Program, B. Employee Training.</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1170"/>
        <w:jc w:val="both"/>
        <w:rPr>
          <w:rFonts w:ascii="Arial" w:hAnsi="Arial" w:cs="Arial"/>
          <w:b/>
          <w:szCs w:val="24"/>
        </w:rPr>
      </w:pPr>
      <w:r>
        <w:rPr>
          <w:rFonts w:ascii="Arial" w:hAnsi="Arial" w:cs="Arial"/>
          <w:szCs w:val="24"/>
        </w:rPr>
        <w:tab/>
      </w:r>
      <w:r>
        <w:rPr>
          <w:rFonts w:ascii="Arial" w:hAnsi="Arial" w:cs="Arial"/>
          <w:b/>
          <w:sz w:val="28"/>
          <w:szCs w:val="24"/>
        </w:rPr>
        <w:t>1.</w:t>
      </w:r>
      <w:r>
        <w:rPr>
          <w:rFonts w:ascii="Arial" w:hAnsi="Arial" w:cs="Arial"/>
          <w:b/>
          <w:sz w:val="28"/>
          <w:szCs w:val="24"/>
        </w:rPr>
        <w:tab/>
        <w:t>CATEGORIES OF EMPLOYEE TRAINING</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Cs w:val="24"/>
        </w:rPr>
      </w:pP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b/>
          <w:szCs w:val="24"/>
        </w:rPr>
        <w:tab/>
      </w:r>
      <w:r>
        <w:rPr>
          <w:rFonts w:ascii="Arial" w:hAnsi="Arial" w:cs="Arial"/>
          <w:b/>
          <w:szCs w:val="24"/>
        </w:rPr>
        <w:tab/>
      </w:r>
      <w:r>
        <w:rPr>
          <w:rFonts w:ascii="Arial" w:hAnsi="Arial" w:cs="Arial"/>
          <w:b/>
          <w:sz w:val="24"/>
          <w:szCs w:val="24"/>
        </w:rPr>
        <w:t>A.</w:t>
      </w:r>
      <w:r>
        <w:rPr>
          <w:rFonts w:ascii="Arial" w:hAnsi="Arial" w:cs="Arial"/>
          <w:b/>
          <w:sz w:val="24"/>
          <w:szCs w:val="24"/>
        </w:rPr>
        <w:tab/>
        <w:t>Authorized employees</w:t>
      </w:r>
      <w:r>
        <w:rPr>
          <w:rFonts w:ascii="Arial" w:hAnsi="Arial" w:cs="Arial"/>
          <w:sz w:val="24"/>
          <w:szCs w:val="24"/>
        </w:rPr>
        <w:t xml:space="preserve"> will receive training in the recognition of applicable hazardous energy sources, the type and magnitude of the energy available in the work place, and the methods and means necessary for the energy isolation and control.  An employee will not be considered authorized until training has been completed.</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pStyle w:val="QuickA"/>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b/>
          <w:sz w:val="24"/>
          <w:szCs w:val="24"/>
        </w:rPr>
        <w:tab/>
        <w:t>B.</w:t>
      </w:r>
      <w:r>
        <w:rPr>
          <w:rFonts w:ascii="Arial" w:hAnsi="Arial" w:cs="Arial"/>
          <w:b/>
          <w:sz w:val="24"/>
          <w:szCs w:val="24"/>
        </w:rPr>
        <w:tab/>
        <w:t>Affected employees</w:t>
      </w:r>
      <w:r>
        <w:rPr>
          <w:rFonts w:ascii="Arial" w:hAnsi="Arial" w:cs="Arial"/>
          <w:sz w:val="24"/>
          <w:szCs w:val="24"/>
        </w:rPr>
        <w:t xml:space="preserve"> shall be instructed in the purpose and use of the energy control procedure.</w:t>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C.</w:t>
      </w:r>
      <w:r>
        <w:rPr>
          <w:rFonts w:ascii="Arial" w:hAnsi="Arial" w:cs="Arial"/>
          <w:b/>
          <w:sz w:val="24"/>
          <w:szCs w:val="24"/>
        </w:rPr>
        <w:tab/>
        <w:t>“Other” employees</w:t>
      </w:r>
      <w:r>
        <w:rPr>
          <w:rFonts w:ascii="Arial" w:hAnsi="Arial" w:cs="Arial"/>
          <w:sz w:val="24"/>
          <w:szCs w:val="24"/>
        </w:rPr>
        <w:t xml:space="preserve"> whose work operations </w:t>
      </w:r>
      <w:r>
        <w:rPr>
          <w:rFonts w:ascii="Arial" w:hAnsi="Arial" w:cs="Arial"/>
          <w:b/>
          <w:sz w:val="24"/>
          <w:szCs w:val="24"/>
        </w:rPr>
        <w:t>are</w:t>
      </w:r>
      <w:r>
        <w:rPr>
          <w:rFonts w:ascii="Arial" w:hAnsi="Arial" w:cs="Arial"/>
          <w:sz w:val="24"/>
          <w:szCs w:val="24"/>
        </w:rPr>
        <w:t xml:space="preserve"> or </w:t>
      </w:r>
      <w:r>
        <w:rPr>
          <w:rFonts w:ascii="Arial" w:hAnsi="Arial" w:cs="Arial"/>
          <w:b/>
          <w:sz w:val="24"/>
          <w:szCs w:val="24"/>
        </w:rPr>
        <w:t>may be</w:t>
      </w:r>
      <w:r>
        <w:rPr>
          <w:rFonts w:ascii="Arial" w:hAnsi="Arial" w:cs="Arial"/>
          <w:sz w:val="24"/>
          <w:szCs w:val="24"/>
        </w:rPr>
        <w:t xml:space="preserve"> in an area where energy control procedures may be utilized, </w:t>
      </w:r>
      <w:r>
        <w:rPr>
          <w:rFonts w:ascii="Arial" w:hAnsi="Arial" w:cs="Arial"/>
          <w:b/>
          <w:sz w:val="24"/>
          <w:szCs w:val="24"/>
        </w:rPr>
        <w:t>shall</w:t>
      </w:r>
      <w:r>
        <w:rPr>
          <w:rFonts w:ascii="Arial" w:hAnsi="Arial" w:cs="Arial"/>
          <w:sz w:val="24"/>
          <w:szCs w:val="24"/>
        </w:rPr>
        <w:t xml:space="preserve"> be instructed about the procedure, and about their responsibility not to restart or re</w:t>
      </w:r>
      <w:r>
        <w:rPr>
          <w:rFonts w:ascii="Arial" w:hAnsi="Arial" w:cs="Arial"/>
          <w:sz w:val="24"/>
          <w:szCs w:val="24"/>
        </w:rPr>
        <w:noBreakHyphen/>
        <w:t>energize machines or equipment which are locked out.</w:t>
      </w:r>
      <w:r>
        <w:rPr>
          <w:rFonts w:ascii="Arial" w:hAnsi="Arial" w:cs="Arial"/>
          <w:sz w:val="24"/>
          <w:szCs w:val="24"/>
        </w:rPr>
        <w:fldChar w:fldCharType="begin"/>
      </w:r>
      <w:r>
        <w:rPr>
          <w:rFonts w:ascii="Arial" w:hAnsi="Arial" w:cs="Arial"/>
          <w:sz w:val="24"/>
          <w:szCs w:val="24"/>
        </w:rPr>
        <w:instrText>ADVANCE \d 6</w:instrText>
      </w:r>
      <w:r>
        <w:rPr>
          <w:rFonts w:ascii="Arial" w:hAnsi="Arial" w:cs="Arial"/>
          <w:sz w:val="24"/>
          <w:szCs w:val="24"/>
        </w:rPr>
        <w:fldChar w:fldCharType="end"/>
      </w:r>
    </w:p>
    <w:p w:rsidR="006D4C34" w:rsidRDefault="006D4C34">
      <w:pPr>
        <w:tabs>
          <w:tab w:val="left" w:pos="-1368"/>
          <w:tab w:val="left" w:pos="-720"/>
          <w:tab w:val="left" w:pos="0"/>
          <w:tab w:val="left" w:pos="432"/>
          <w:tab w:val="left" w:pos="882"/>
          <w:tab w:val="left" w:pos="1350"/>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350" w:hanging="135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1170"/>
        <w:jc w:val="both"/>
        <w:rPr>
          <w:rFonts w:ascii="Arial" w:hAnsi="Arial" w:cs="Arial"/>
          <w:szCs w:val="24"/>
        </w:rPr>
      </w:pPr>
      <w:r>
        <w:rPr>
          <w:rFonts w:ascii="Arial" w:hAnsi="Arial" w:cs="Arial"/>
          <w:szCs w:val="24"/>
        </w:rPr>
        <w:tab/>
      </w:r>
      <w:r>
        <w:rPr>
          <w:rFonts w:ascii="Arial" w:hAnsi="Arial" w:cs="Arial"/>
          <w:b/>
          <w:sz w:val="28"/>
          <w:szCs w:val="24"/>
        </w:rPr>
        <w:t>2.</w:t>
      </w:r>
      <w:r>
        <w:rPr>
          <w:rFonts w:ascii="Arial" w:hAnsi="Arial" w:cs="Arial"/>
          <w:b/>
          <w:sz w:val="28"/>
          <w:szCs w:val="24"/>
        </w:rPr>
        <w:tab/>
        <w:t>EMPLOYEE RETRAINING</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 xml:space="preserve">Retraining shall be provided for all </w:t>
      </w:r>
      <w:r>
        <w:rPr>
          <w:rFonts w:ascii="Arial" w:hAnsi="Arial" w:cs="Arial"/>
          <w:b/>
          <w:sz w:val="24"/>
          <w:szCs w:val="24"/>
        </w:rPr>
        <w:t>authorized</w:t>
      </w:r>
      <w:r>
        <w:rPr>
          <w:rFonts w:ascii="Arial" w:hAnsi="Arial" w:cs="Arial"/>
          <w:sz w:val="24"/>
          <w:szCs w:val="24"/>
        </w:rPr>
        <w:t xml:space="preserve"> and </w:t>
      </w:r>
      <w:r>
        <w:rPr>
          <w:rFonts w:ascii="Arial" w:hAnsi="Arial" w:cs="Arial"/>
          <w:b/>
          <w:sz w:val="24"/>
          <w:szCs w:val="24"/>
        </w:rPr>
        <w:t>affected</w:t>
      </w:r>
      <w:r>
        <w:rPr>
          <w:rFonts w:ascii="Arial" w:hAnsi="Arial" w:cs="Arial"/>
          <w:sz w:val="24"/>
          <w:szCs w:val="24"/>
        </w:rPr>
        <w:t xml:space="preserve"> employees whenever there is a change in their job assignments, a change in machines, equipment or processes that present a new hazard, or when there is a change in the energy control procedures.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 xml:space="preserve">Additional retraining shall also be conducted whenever periodic inspection reveals, or whenever there is reason to believe, that there are deviations from or inadequacies in the employee’s knowledge or use of the energy control procedures.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Retraining will re-establish employee proficiency and introduce new or revised control methods and procedures, as necessary.</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70" w:hanging="450"/>
        <w:jc w:val="both"/>
        <w:rPr>
          <w:rFonts w:ascii="Arial" w:hAnsi="Arial" w:cs="Arial"/>
          <w:szCs w:val="24"/>
        </w:rPr>
      </w:pPr>
      <w:r>
        <w:rPr>
          <w:rFonts w:ascii="Arial" w:hAnsi="Arial" w:cs="Arial"/>
          <w:b/>
          <w:sz w:val="28"/>
          <w:szCs w:val="24"/>
        </w:rPr>
        <w:t>3.</w:t>
      </w:r>
      <w:r>
        <w:rPr>
          <w:rFonts w:ascii="Arial" w:hAnsi="Arial" w:cs="Arial"/>
          <w:b/>
          <w:sz w:val="28"/>
          <w:szCs w:val="24"/>
        </w:rPr>
        <w:tab/>
        <w:t>CERTIFYING TRAINING/RETRAINING</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Default="006D4C34">
      <w:pPr>
        <w:pStyle w:val="BodyTextIndent"/>
        <w:tabs>
          <w:tab w:val="clear" w:pos="9090"/>
        </w:tabs>
        <w:ind w:left="720" w:right="0"/>
      </w:pPr>
      <w:r>
        <w:t>Management shall certify that employee training/retraining has been accomplished and is being kept up to date. Certification shall include written documentation containing the employee’s name, category status (authorized, affected, other), and  dates of training as well as a signed statement by the supervisor signifying that the training has been conducted.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szCs w:val="24"/>
        </w:rPr>
        <w:br w:type="page"/>
      </w:r>
      <w:r>
        <w:rPr>
          <w:rFonts w:ascii="Arial" w:hAnsi="Arial" w:cs="Arial"/>
          <w:b/>
          <w:sz w:val="32"/>
          <w:szCs w:val="24"/>
          <w:u w:val="single"/>
        </w:rPr>
        <w:t>PERIODIC INSPECTION</w:t>
      </w:r>
    </w:p>
    <w:p w:rsidR="006D4C34" w:rsidRDefault="006D4C34">
      <w:pPr>
        <w:framePr w:w="9349" w:wrap="auto" w:vAnchor="text" w:hAnchor="margin" w:x="-10" w:y="284"/>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Specify how you conduct periodic inspections.  See Appendix H for a sample form.  Here is one example.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b/>
          <w:szCs w:val="24"/>
        </w:rPr>
      </w:pPr>
      <w:r>
        <w:rPr>
          <w:rFonts w:ascii="Arial" w:hAnsi="Arial" w:cs="Arial"/>
          <w:b/>
          <w:szCs w:val="24"/>
        </w:rPr>
        <w:tab/>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b/>
          <w:szCs w:val="24"/>
        </w:rPr>
      </w:pPr>
      <w:r>
        <w:rPr>
          <w:rFonts w:ascii="Arial" w:hAnsi="Arial" w:cs="Arial"/>
          <w:b/>
          <w:szCs w:val="24"/>
        </w:rPr>
        <w:tab/>
      </w:r>
    </w:p>
    <w:p w:rsidR="006D4C34" w:rsidRPr="001E67E0"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 w:val="28"/>
          <w:szCs w:val="28"/>
        </w:rPr>
      </w:pPr>
      <w:r>
        <w:rPr>
          <w:rFonts w:ascii="Arial" w:hAnsi="Arial" w:cs="Arial"/>
          <w:b/>
          <w:szCs w:val="24"/>
        </w:rPr>
        <w:tab/>
      </w:r>
      <w:r>
        <w:rPr>
          <w:rFonts w:ascii="Arial" w:hAnsi="Arial" w:cs="Arial"/>
          <w:b/>
          <w:szCs w:val="24"/>
        </w:rPr>
        <w:tab/>
      </w:r>
      <w:r w:rsidRPr="001E67E0">
        <w:rPr>
          <w:rFonts w:ascii="Arial" w:hAnsi="Arial" w:cs="Arial"/>
          <w:b/>
          <w:sz w:val="28"/>
          <w:szCs w:val="28"/>
        </w:rPr>
        <w:t>1.  INSPECTION</w:t>
      </w:r>
      <w:r w:rsidRPr="001E67E0">
        <w:rPr>
          <w:rFonts w:ascii="Arial" w:hAnsi="Arial" w:cs="Arial"/>
          <w:sz w:val="28"/>
          <w:szCs w:val="28"/>
        </w:rPr>
        <w:t xml:space="preserve"> </w:t>
      </w:r>
      <w:r w:rsidRPr="001E67E0">
        <w:rPr>
          <w:rFonts w:ascii="Arial" w:hAnsi="Arial" w:cs="Arial"/>
          <w:sz w:val="28"/>
          <w:szCs w:val="28"/>
        </w:rPr>
        <w:fldChar w:fldCharType="begin"/>
      </w:r>
      <w:r w:rsidRPr="001E67E0">
        <w:rPr>
          <w:rFonts w:ascii="Arial" w:hAnsi="Arial" w:cs="Arial"/>
          <w:sz w:val="28"/>
          <w:szCs w:val="28"/>
        </w:rPr>
        <w:instrText>ADVANCE \d 4</w:instrText>
      </w:r>
      <w:r w:rsidRPr="001E67E0">
        <w:rPr>
          <w:rFonts w:ascii="Arial" w:hAnsi="Arial" w:cs="Arial"/>
          <w:sz w:val="28"/>
          <w:szCs w:val="28"/>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At least annually, periodic inspections by an authorized employee who is engaged in the process of performing the energy control procedure being inspected must be done and records kept on this inspection.  This will be accomplished by reviewing the procedure with authorized employees who normally lockout this equipment.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4"/>
          <w:szCs w:val="24"/>
        </w:rPr>
      </w:pPr>
      <w:r>
        <w:rPr>
          <w:rFonts w:ascii="Arial" w:hAnsi="Arial" w:cs="Arial"/>
          <w:sz w:val="24"/>
          <w:szCs w:val="24"/>
        </w:rPr>
        <w:t xml:space="preserve">The authorized employee conducting the inspection will observe the actual implementation of the procedure. The inspection shall also include a review of the employee’s responsibilities under the energy control procedure.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Cs w:val="24"/>
        </w:rPr>
      </w:pPr>
      <w:r>
        <w:rPr>
          <w:rFonts w:ascii="Arial" w:hAnsi="Arial" w:cs="Arial"/>
          <w:sz w:val="24"/>
          <w:szCs w:val="24"/>
        </w:rPr>
        <w:t>Documentation should include employee names, dates of inspection, and the written procedure used during this lockout</w:t>
      </w:r>
      <w:r>
        <w:rPr>
          <w:rFonts w:ascii="Arial" w:hAnsi="Arial" w:cs="Arial"/>
          <w:szCs w:val="24"/>
        </w:rPr>
        <w:t>.</w:t>
      </w:r>
      <w:r>
        <w:rPr>
          <w:rFonts w:ascii="Arial" w:hAnsi="Arial" w:cs="Arial"/>
          <w:szCs w:val="24"/>
        </w:rPr>
        <w:fldChar w:fldCharType="begin"/>
      </w:r>
      <w:r>
        <w:rPr>
          <w:rFonts w:ascii="Arial" w:hAnsi="Arial" w:cs="Arial"/>
          <w:szCs w:val="24"/>
        </w:rPr>
        <w:instrText>ADVANCE \d 6</w:instrText>
      </w:r>
      <w:r>
        <w:rPr>
          <w:rFonts w:ascii="Arial" w:hAnsi="Arial" w:cs="Arial"/>
          <w:szCs w:val="24"/>
        </w:rPr>
        <w:fldChar w:fldCharType="end"/>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6D4C34" w:rsidRPr="001E67E0"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b/>
          <w:sz w:val="28"/>
          <w:szCs w:val="28"/>
        </w:rPr>
      </w:pPr>
      <w:r w:rsidRPr="001E67E0">
        <w:rPr>
          <w:rFonts w:ascii="Arial" w:hAnsi="Arial" w:cs="Arial"/>
          <w:b/>
          <w:sz w:val="28"/>
          <w:szCs w:val="28"/>
        </w:rPr>
        <w:t>2.  INSPECTION DOCUMENTATION</w:t>
      </w:r>
    </w:p>
    <w:p w:rsidR="006D4C34" w:rsidRDefault="006D4C34">
      <w:pPr>
        <w:framePr w:w="9263" w:wrap="auto" w:vAnchor="text" w:hAnchor="page" w:x="1513" w:y="294"/>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See Appendix H for a sample Periodic Inspection Certification form.</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sz w:val="24"/>
          <w:szCs w:val="24"/>
        </w:rPr>
      </w:pPr>
    </w:p>
    <w:p w:rsidR="006D4C34" w:rsidRDefault="006D4C34">
      <w:pPr>
        <w:pStyle w:val="BodyTextIndent"/>
        <w:tabs>
          <w:tab w:val="clear" w:pos="9090"/>
        </w:tabs>
        <w:ind w:left="720" w:right="0"/>
      </w:pPr>
    </w:p>
    <w:p w:rsidR="006D4C34" w:rsidRDefault="006D4C34">
      <w:pPr>
        <w:pStyle w:val="BodyTextIndent"/>
        <w:tabs>
          <w:tab w:val="clear" w:pos="9090"/>
        </w:tabs>
        <w:ind w:left="720" w:right="0"/>
      </w:pPr>
      <w:r>
        <w:t xml:space="preserve">The authorized person conducting the periodic inspection shall certify that such inspection has been conducted.  Certification shall include written documentation which identifies the machine or equipment on which the energy control procedure was being utilized, the employees included in the inspection, any deviations or inadequacies in employee’s knowledge or use of energy control procedures identified, the name of the authorized person performing the inspection, the date of the inspection, and a signed statement by the authorized employee conducting the inspection.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rFonts w:ascii="Arial" w:hAnsi="Arial" w:cs="Arial"/>
          <w:b/>
          <w:sz w:val="32"/>
          <w:szCs w:val="24"/>
          <w:u w:val="single"/>
        </w:rPr>
        <w:t>ENFORCEMENT</w:t>
      </w:r>
    </w:p>
    <w:p w:rsidR="006D4C34" w:rsidRDefault="006D4C34">
      <w:pPr>
        <w:framePr w:w="9469" w:wrap="auto" w:vAnchor="text" w:hAnchor="margin" w:x="-10" w:y="236"/>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Individual company policies or contracts may guide the disciplinary</w:t>
      </w:r>
    </w:p>
    <w:p w:rsidR="006D4C34" w:rsidRDefault="006D4C34">
      <w:pPr>
        <w:framePr w:w="9469" w:wrap="auto" w:vAnchor="text" w:hAnchor="margin" w:x="-10" w:y="236"/>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procedure identified in this section.  Here is one example.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Pr>
          <w:rFonts w:ascii="Arial" w:hAnsi="Arial" w:cs="Arial"/>
          <w:sz w:val="24"/>
          <w:szCs w:val="24"/>
        </w:rPr>
        <w:t>Due to the seriousness of this policy and the degree of injury that may be caused by not following this policy and the specific procedures that are included in this policy, corrective action, up to and including immediate discharge, may result if this policy is violated.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sz w:val="24"/>
          <w:szCs w:val="24"/>
        </w:rPr>
        <w:br w:type="page"/>
      </w:r>
      <w:r>
        <w:rPr>
          <w:rFonts w:ascii="Arial" w:hAnsi="Arial" w:cs="Arial"/>
          <w:b/>
          <w:sz w:val="32"/>
          <w:szCs w:val="24"/>
          <w:u w:val="single"/>
        </w:rPr>
        <w:t>CONTRACTORS</w:t>
      </w:r>
    </w:p>
    <w:p w:rsidR="006D4C34" w:rsidRDefault="006D4C34">
      <w:pPr>
        <w:framePr w:w="9006" w:wrap="auto" w:vAnchor="text" w:hAnchor="margin" w:x="-25" w:y="216"/>
        <w:pBdr>
          <w:top w:val="dotted" w:sz="6" w:space="0" w:color="000000"/>
          <w:left w:val="dotted" w:sz="6" w:space="0" w:color="000000"/>
          <w:bottom w:val="dotted" w:sz="6" w:space="0" w:color="000000"/>
          <w:right w:val="dotted" w:sz="6" w:space="0" w:color="000000"/>
        </w:pBdr>
        <w:shd w:val="solid" w:color="C0C0C0" w:fill="F3F3F3"/>
        <w:rPr>
          <w:rFonts w:ascii="Arial" w:hAnsi="Arial" w:cs="Arial"/>
          <w:b/>
          <w:i/>
          <w:sz w:val="24"/>
          <w:szCs w:val="24"/>
        </w:rPr>
      </w:pPr>
      <w:r>
        <w:rPr>
          <w:rFonts w:ascii="Arial" w:hAnsi="Arial" w:cs="Arial"/>
          <w:b/>
          <w:i/>
          <w:sz w:val="24"/>
          <w:szCs w:val="24"/>
        </w:rPr>
        <w:t xml:space="preserve">Identify how you expect contractors to address lockout/tagout while in your facility.  Here is one example.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6D4C34" w:rsidRDefault="006D4C34">
      <w:pPr>
        <w:pStyle w:val="BodyText"/>
        <w:tabs>
          <w:tab w:val="clear" w:pos="792"/>
          <w:tab w:val="clear" w:pos="1062"/>
          <w:tab w:val="clear" w:pos="1422"/>
          <w:tab w:val="clear" w:pos="3600"/>
          <w:tab w:val="clear" w:pos="4320"/>
          <w:tab w:val="clear" w:pos="5040"/>
          <w:tab w:val="left" w:pos="882"/>
          <w:tab w:val="left" w:pos="1332"/>
          <w:tab w:val="left" w:pos="1692"/>
          <w:tab w:val="left" w:pos="2052"/>
          <w:tab w:val="left" w:pos="2412"/>
          <w:tab w:val="left" w:pos="3312"/>
        </w:tabs>
        <w:ind w:right="360"/>
      </w:pPr>
      <w:r>
        <w:t>All outside contractors are required to comply with this procedure while performing work for _______________________________.  A signed statement is kept on file to verify compliance with all regulations.</w:t>
      </w:r>
    </w:p>
    <w:p w:rsidR="006D4C34" w:rsidRDefault="006D4C34">
      <w:pPr>
        <w:jc w:val="center"/>
        <w:rPr>
          <w:szCs w:val="24"/>
        </w:rPr>
      </w:pPr>
      <w:r>
        <w:rPr>
          <w:szCs w:val="24"/>
        </w:rPr>
        <w:br w:type="page"/>
      </w:r>
    </w:p>
    <w:p w:rsidR="006D4C34" w:rsidRDefault="006D4C34">
      <w:pPr>
        <w:jc w:val="center"/>
        <w:rPr>
          <w:szCs w:val="24"/>
        </w:rPr>
      </w:pPr>
    </w:p>
    <w:p w:rsidR="006D4C34" w:rsidRDefault="006D4C34">
      <w:pPr>
        <w:jc w:val="center"/>
        <w:rPr>
          <w:szCs w:val="24"/>
        </w:rPr>
      </w:pPr>
    </w:p>
    <w:p w:rsidR="006D4C34" w:rsidRDefault="006D4C34">
      <w:pPr>
        <w:jc w:val="center"/>
        <w:rPr>
          <w:szCs w:val="24"/>
        </w:rPr>
      </w:pPr>
    </w:p>
    <w:p w:rsidR="006D4C34" w:rsidRDefault="006D4C34">
      <w:pPr>
        <w:jc w:val="center"/>
        <w:rPr>
          <w:szCs w:val="24"/>
        </w:rPr>
      </w:pPr>
    </w:p>
    <w:p w:rsidR="006D4C34" w:rsidRDefault="006D4C34">
      <w:pPr>
        <w:jc w:val="center"/>
        <w:rPr>
          <w:rFonts w:ascii="Arial" w:hAnsi="Arial" w:cs="Arial"/>
          <w:sz w:val="24"/>
          <w:szCs w:val="24"/>
        </w:rPr>
      </w:pPr>
      <w:r>
        <w:rPr>
          <w:rFonts w:ascii="Arial" w:hAnsi="Arial" w:cs="Arial"/>
          <w:sz w:val="24"/>
          <w:szCs w:val="24"/>
        </w:rPr>
        <w:t>[This page intentionally left blank]</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szCs w:val="24"/>
        </w:rPr>
      </w:pPr>
      <w:r>
        <w:rPr>
          <w:szCs w:val="24"/>
        </w:rPr>
        <w:br w:type="page"/>
      </w:r>
    </w:p>
    <w:p w:rsidR="006D4C34" w:rsidRDefault="006D4C34" w:rsidP="000C5768">
      <w:pPr>
        <w:framePr w:w="9143" w:wrap="auto" w:vAnchor="text" w:hAnchor="page" w:x="1273" w:y="-730"/>
        <w:pBdr>
          <w:top w:val="single" w:sz="8" w:space="0" w:color="000000" w:shadow="1"/>
          <w:left w:val="single" w:sz="8" w:space="0" w:color="000000" w:shadow="1"/>
          <w:bottom w:val="single" w:sz="8" w:space="0" w:color="000000" w:shadow="1"/>
          <w:right w:val="single" w:sz="8" w:space="0" w:color="000000" w:shadow="1"/>
        </w:pBdr>
        <w:shd w:val="solid" w:color="C0C0C0" w:fill="F3F3F3"/>
        <w:jc w:val="center"/>
        <w:rPr>
          <w:b/>
          <w:szCs w:val="24"/>
        </w:rPr>
      </w:pPr>
      <w:r>
        <w:rPr>
          <w:rFonts w:ascii="Arial" w:hAnsi="Arial" w:cs="Arial"/>
          <w:b/>
          <w:sz w:val="40"/>
          <w:szCs w:val="24"/>
        </w:rPr>
        <w:t>APPENDIX B</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8820"/>
          <w:tab w:val="left" w:pos="9360"/>
          <w:tab w:val="left" w:pos="10080"/>
          <w:tab w:val="left" w:pos="10800"/>
          <w:tab w:val="left" w:pos="11520"/>
        </w:tabs>
        <w:ind w:right="1350"/>
        <w:jc w:val="center"/>
        <w:rPr>
          <w:rFonts w:ascii="Arial" w:hAnsi="Arial" w:cs="Arial"/>
          <w:b/>
          <w:sz w:val="32"/>
          <w:szCs w:val="24"/>
        </w:rPr>
      </w:pPr>
    </w:p>
    <w:p w:rsidR="006D4C34" w:rsidRDefault="006D4C34" w:rsidP="0020028B">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8820"/>
          <w:tab w:val="left" w:pos="9360"/>
          <w:tab w:val="left" w:pos="10080"/>
          <w:tab w:val="left" w:pos="10800"/>
          <w:tab w:val="left" w:pos="11520"/>
        </w:tabs>
        <w:jc w:val="center"/>
        <w:rPr>
          <w:rFonts w:ascii="Arial" w:hAnsi="Arial" w:cs="Arial"/>
          <w:b/>
          <w:sz w:val="32"/>
          <w:szCs w:val="24"/>
        </w:rPr>
      </w:pPr>
      <w:r>
        <w:rPr>
          <w:rFonts w:ascii="Arial" w:hAnsi="Arial" w:cs="Arial"/>
          <w:b/>
          <w:sz w:val="32"/>
          <w:szCs w:val="24"/>
        </w:rPr>
        <w:t>( LOCKOUT / TAGOUT )</w:t>
      </w:r>
    </w:p>
    <w:p w:rsidR="006D4C34" w:rsidRDefault="006D4C34" w:rsidP="0020028B">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8820"/>
          <w:tab w:val="left" w:pos="9360"/>
          <w:tab w:val="left" w:pos="10080"/>
          <w:tab w:val="left" w:pos="10800"/>
          <w:tab w:val="left" w:pos="11520"/>
        </w:tabs>
        <w:jc w:val="center"/>
        <w:rPr>
          <w:rFonts w:ascii="Arial" w:hAnsi="Arial" w:cs="Arial"/>
          <w:szCs w:val="24"/>
        </w:rPr>
      </w:pPr>
      <w:r>
        <w:rPr>
          <w:rFonts w:ascii="Arial" w:hAnsi="Arial" w:cs="Arial"/>
          <w:b/>
          <w:sz w:val="32"/>
          <w:szCs w:val="24"/>
        </w:rPr>
        <w:t>WRITTEN PROGRAM EVALUATION</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8820"/>
          <w:tab w:val="left" w:pos="9360"/>
          <w:tab w:val="left" w:pos="10080"/>
          <w:tab w:val="left" w:pos="10800"/>
          <w:tab w:val="left" w:pos="11520"/>
        </w:tabs>
        <w:ind w:right="1350"/>
        <w:jc w:val="center"/>
        <w:rPr>
          <w:rFonts w:ascii="Arial" w:hAnsi="Arial" w:cs="Arial"/>
          <w:szCs w:val="24"/>
        </w:rPr>
      </w:pPr>
    </w:p>
    <w:tbl>
      <w:tblPr>
        <w:tblW w:w="9090" w:type="dxa"/>
        <w:tblInd w:w="-18" w:type="dxa"/>
        <w:tblLayout w:type="fixed"/>
        <w:tblCellMar>
          <w:left w:w="0" w:type="dxa"/>
          <w:right w:w="0" w:type="dxa"/>
        </w:tblCellMar>
        <w:tblLook w:val="0000" w:firstRow="0" w:lastRow="0" w:firstColumn="0" w:lastColumn="0" w:noHBand="0" w:noVBand="0"/>
      </w:tblPr>
      <w:tblGrid>
        <w:gridCol w:w="450"/>
        <w:gridCol w:w="360"/>
        <w:gridCol w:w="360"/>
        <w:gridCol w:w="270"/>
        <w:gridCol w:w="7650"/>
      </w:tblGrid>
      <w:tr w:rsidR="006D4C34">
        <w:tblPrEx>
          <w:tblCellMar>
            <w:top w:w="0" w:type="dxa"/>
            <w:left w:w="0" w:type="dxa"/>
            <w:bottom w:w="0" w:type="dxa"/>
            <w:right w:w="0" w:type="dxa"/>
          </w:tblCellMar>
        </w:tblPrEx>
        <w:trPr>
          <w:cantSplit/>
          <w:trHeight w:val="403"/>
        </w:trPr>
        <w:tc>
          <w:tcPr>
            <w:tcW w:w="450" w:type="dxa"/>
            <w:tcBorders>
              <w:top w:val="nil"/>
              <w:left w:val="nil"/>
              <w:bottom w:val="nil"/>
              <w:right w:val="nil"/>
            </w:tcBorders>
          </w:tcPr>
          <w:p w:rsidR="006D4C34" w:rsidRDefault="006D4C34">
            <w:pPr>
              <w:jc w:val="center"/>
              <w:rPr>
                <w:sz w:val="24"/>
                <w:szCs w:val="24"/>
              </w:rPr>
            </w:pPr>
            <w:r>
              <w:rPr>
                <w:rFonts w:ascii="Arial" w:hAnsi="Arial" w:cs="Arial"/>
                <w:b/>
                <w:smallCaps/>
                <w:sz w:val="24"/>
                <w:szCs w:val="24"/>
              </w:rPr>
              <w:t>Yes</w:t>
            </w: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r>
              <w:rPr>
                <w:rFonts w:ascii="Arial" w:hAnsi="Arial" w:cs="Arial"/>
                <w:b/>
                <w:smallCaps/>
                <w:sz w:val="24"/>
                <w:szCs w:val="24"/>
              </w:rPr>
              <w:t>No</w:t>
            </w: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tcPr>
          <w:p w:rsidR="006D4C34" w:rsidRDefault="006D4C34">
            <w:pPr>
              <w:rPr>
                <w:sz w:val="24"/>
                <w:szCs w:val="24"/>
              </w:rPr>
            </w:pPr>
            <w:r>
              <w:rPr>
                <w:rFonts w:ascii="Arial" w:hAnsi="Arial" w:cs="Arial"/>
                <w:b/>
                <w:smallCaps/>
                <w:sz w:val="24"/>
                <w:szCs w:val="24"/>
              </w:rPr>
              <w:t>Do the program/procedures contain the following elements:</w:t>
            </w:r>
          </w:p>
        </w:tc>
      </w:tr>
      <w:tr w:rsidR="006D4C34">
        <w:tblPrEx>
          <w:tblCellMar>
            <w:top w:w="0" w:type="dxa"/>
            <w:left w:w="0" w:type="dxa"/>
            <w:bottom w:w="0" w:type="dxa"/>
            <w:right w:w="0" w:type="dxa"/>
          </w:tblCellMar>
        </w:tblPrEx>
        <w:trPr>
          <w:cantSplit/>
          <w:trHeight w:val="403"/>
        </w:trPr>
        <w:tc>
          <w:tcPr>
            <w:tcW w:w="450" w:type="dxa"/>
            <w:tcBorders>
              <w:top w:val="nil"/>
              <w:left w:val="nil"/>
              <w:bottom w:val="single" w:sz="4" w:space="0" w:color="auto"/>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nil"/>
              <w:left w:val="nil"/>
              <w:bottom w:val="single" w:sz="4" w:space="0" w:color="auto"/>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tcPr>
          <w:p w:rsidR="006D4C34" w:rsidRDefault="006D4C34">
            <w:pPr>
              <w:rPr>
                <w:sz w:val="24"/>
                <w:szCs w:val="24"/>
              </w:rPr>
            </w:pPr>
            <w:r>
              <w:rPr>
                <w:rFonts w:ascii="Arial" w:hAnsi="Arial" w:cs="Arial"/>
                <w:smallCaps/>
                <w:sz w:val="24"/>
                <w:szCs w:val="24"/>
              </w:rPr>
              <w:t>A definition of the purpose and scope of lockout and/or tagout procedures.</w:t>
            </w:r>
          </w:p>
        </w:tc>
      </w:tr>
      <w:tr w:rsidR="006D4C34">
        <w:tblPrEx>
          <w:tblCellMar>
            <w:top w:w="0" w:type="dxa"/>
            <w:left w:w="0" w:type="dxa"/>
            <w:bottom w:w="0" w:type="dxa"/>
            <w:right w:w="0" w:type="dxa"/>
          </w:tblCellMar>
        </w:tblPrEx>
        <w:trPr>
          <w:cantSplit/>
          <w:trHeight w:val="403"/>
        </w:trPr>
        <w:tc>
          <w:tcPr>
            <w:tcW w:w="450" w:type="dxa"/>
            <w:tcBorders>
              <w:top w:val="single" w:sz="4" w:space="0" w:color="auto"/>
              <w:left w:val="nil"/>
              <w:bottom w:val="single" w:sz="4" w:space="0" w:color="auto"/>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4" w:space="0" w:color="auto"/>
              <w:left w:val="nil"/>
              <w:bottom w:val="single" w:sz="4" w:space="0" w:color="auto"/>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Basic lockout/tagout rules and authorization.</w:t>
            </w:r>
          </w:p>
        </w:tc>
      </w:tr>
      <w:tr w:rsidR="006D4C34">
        <w:tblPrEx>
          <w:tblCellMar>
            <w:top w:w="0" w:type="dxa"/>
            <w:left w:w="0" w:type="dxa"/>
            <w:bottom w:w="0" w:type="dxa"/>
            <w:right w:w="0" w:type="dxa"/>
          </w:tblCellMar>
        </w:tblPrEx>
        <w:trPr>
          <w:cantSplit/>
          <w:trHeight w:val="403"/>
        </w:trPr>
        <w:tc>
          <w:tcPr>
            <w:tcW w:w="450" w:type="dxa"/>
            <w:tcBorders>
              <w:top w:val="single" w:sz="4" w:space="0" w:color="auto"/>
              <w:left w:val="nil"/>
              <w:bottom w:val="single" w:sz="8" w:space="0" w:color="000000"/>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4" w:space="0" w:color="auto"/>
              <w:left w:val="nil"/>
              <w:bottom w:val="single" w:sz="8" w:space="0" w:color="000000"/>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Means of enforcing compliance.</w:t>
            </w:r>
          </w:p>
        </w:tc>
      </w:tr>
      <w:tr w:rsidR="006D4C34">
        <w:tblPrEx>
          <w:tblCellMar>
            <w:top w:w="0" w:type="dxa"/>
            <w:left w:w="0" w:type="dxa"/>
            <w:bottom w:w="0" w:type="dxa"/>
            <w:right w:w="0" w:type="dxa"/>
          </w:tblCellMar>
        </w:tblPrEx>
        <w:trPr>
          <w:cantSplit/>
          <w:trHeight w:val="403"/>
        </w:trPr>
        <w:tc>
          <w:tcPr>
            <w:tcW w:w="450" w:type="dxa"/>
            <w:tcBorders>
              <w:top w:val="single" w:sz="8" w:space="0" w:color="000000"/>
              <w:left w:val="nil"/>
              <w:bottom w:val="nil"/>
              <w:right w:val="nil"/>
            </w:tcBorders>
          </w:tcPr>
          <w:p w:rsidR="006D4C34" w:rsidRDefault="006D4C34">
            <w:pPr>
              <w:jc w:val="center"/>
              <w:rPr>
                <w:rFonts w:ascii="Arial" w:hAnsi="Arial" w:cs="Arial"/>
                <w:b/>
                <w:smallCaps/>
                <w:sz w:val="24"/>
                <w:szCs w:val="24"/>
              </w:rPr>
            </w:pPr>
          </w:p>
          <w:p w:rsidR="006D4C34" w:rsidRDefault="006D4C34">
            <w:pPr>
              <w:jc w:val="center"/>
              <w:rPr>
                <w:sz w:val="24"/>
                <w:szCs w:val="24"/>
              </w:rPr>
            </w:pPr>
            <w:r>
              <w:rPr>
                <w:rFonts w:ascii="Arial" w:hAnsi="Arial" w:cs="Arial"/>
                <w:b/>
                <w:smallCaps/>
                <w:sz w:val="24"/>
                <w:szCs w:val="24"/>
              </w:rPr>
              <w:t>Yes</w:t>
            </w: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8" w:space="0" w:color="000000"/>
              <w:left w:val="nil"/>
              <w:bottom w:val="nil"/>
              <w:right w:val="nil"/>
            </w:tcBorders>
          </w:tcPr>
          <w:p w:rsidR="006D4C34" w:rsidRDefault="006D4C34">
            <w:pPr>
              <w:jc w:val="center"/>
              <w:rPr>
                <w:rFonts w:ascii="Arial" w:hAnsi="Arial" w:cs="Arial"/>
                <w:b/>
                <w:smallCaps/>
                <w:sz w:val="24"/>
                <w:szCs w:val="24"/>
              </w:rPr>
            </w:pPr>
          </w:p>
          <w:p w:rsidR="006D4C34" w:rsidRDefault="006D4C34">
            <w:pPr>
              <w:jc w:val="center"/>
              <w:rPr>
                <w:sz w:val="24"/>
                <w:szCs w:val="24"/>
              </w:rPr>
            </w:pPr>
            <w:r>
              <w:rPr>
                <w:rFonts w:ascii="Arial" w:hAnsi="Arial" w:cs="Arial"/>
                <w:b/>
                <w:smallCaps/>
                <w:sz w:val="24"/>
                <w:szCs w:val="24"/>
              </w:rPr>
              <w:t>N0</w:t>
            </w: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tcPr>
          <w:p w:rsidR="006D4C34" w:rsidRDefault="006D4C34">
            <w:pPr>
              <w:rPr>
                <w:rFonts w:ascii="Arial" w:hAnsi="Arial" w:cs="Arial"/>
                <w:b/>
                <w:smallCaps/>
                <w:sz w:val="24"/>
                <w:szCs w:val="24"/>
              </w:rPr>
            </w:pPr>
          </w:p>
          <w:p w:rsidR="006D4C34" w:rsidRDefault="006D4C34">
            <w:pPr>
              <w:rPr>
                <w:sz w:val="24"/>
                <w:szCs w:val="24"/>
              </w:rPr>
            </w:pPr>
            <w:r>
              <w:rPr>
                <w:rFonts w:ascii="Arial" w:hAnsi="Arial" w:cs="Arial"/>
                <w:b/>
                <w:smallCaps/>
                <w:sz w:val="24"/>
                <w:szCs w:val="24"/>
              </w:rPr>
              <w:t>Specific documented procedures for:</w:t>
            </w:r>
          </w:p>
        </w:tc>
      </w:tr>
      <w:tr w:rsidR="006D4C34">
        <w:tblPrEx>
          <w:tblCellMar>
            <w:top w:w="0" w:type="dxa"/>
            <w:left w:w="0" w:type="dxa"/>
            <w:bottom w:w="0" w:type="dxa"/>
            <w:right w:w="0" w:type="dxa"/>
          </w:tblCellMar>
        </w:tblPrEx>
        <w:trPr>
          <w:cantSplit/>
          <w:trHeight w:val="403"/>
        </w:trPr>
        <w:tc>
          <w:tcPr>
            <w:tcW w:w="450" w:type="dxa"/>
            <w:tcBorders>
              <w:top w:val="nil"/>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pStyle w:val="Heading3"/>
            </w:pPr>
            <w:r>
              <w:t>shutting down machines and/or equipment</w:t>
            </w:r>
          </w:p>
        </w:tc>
      </w:tr>
      <w:tr w:rsidR="006D4C34">
        <w:tblPrEx>
          <w:tblCellMar>
            <w:top w:w="0" w:type="dxa"/>
            <w:left w:w="0" w:type="dxa"/>
            <w:bottom w:w="0" w:type="dxa"/>
            <w:right w:w="0" w:type="dxa"/>
          </w:tblCellMar>
        </w:tblPrEx>
        <w:trPr>
          <w:cantSplit/>
          <w:trHeight w:val="403"/>
        </w:trPr>
        <w:tc>
          <w:tcPr>
            <w:tcW w:w="450" w:type="dxa"/>
            <w:tcBorders>
              <w:top w:val="single" w:sz="6" w:space="0" w:color="auto"/>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6" w:space="0" w:color="auto"/>
              <w:left w:val="nil"/>
              <w:bottom w:val="nil"/>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pStyle w:val="Heading3"/>
            </w:pPr>
            <w:r>
              <w:t>isolating, blocking, and securing machines and/or equipment</w:t>
            </w:r>
          </w:p>
        </w:tc>
      </w:tr>
      <w:tr w:rsidR="006D4C34">
        <w:tblPrEx>
          <w:tblCellMar>
            <w:top w:w="0" w:type="dxa"/>
            <w:left w:w="0" w:type="dxa"/>
            <w:bottom w:w="0" w:type="dxa"/>
            <w:right w:w="0" w:type="dxa"/>
          </w:tblCellMar>
        </w:tblPrEx>
        <w:trPr>
          <w:cantSplit/>
          <w:trHeight w:val="403"/>
        </w:trPr>
        <w:tc>
          <w:tcPr>
            <w:tcW w:w="450" w:type="dxa"/>
            <w:tcBorders>
              <w:top w:val="single" w:sz="6" w:space="0" w:color="auto"/>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6" w:space="0" w:color="auto"/>
              <w:left w:val="nil"/>
              <w:bottom w:val="nil"/>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placement of lockout/tagout devices</w:t>
            </w:r>
          </w:p>
        </w:tc>
      </w:tr>
      <w:tr w:rsidR="006D4C34">
        <w:tblPrEx>
          <w:tblCellMar>
            <w:top w:w="0" w:type="dxa"/>
            <w:left w:w="0" w:type="dxa"/>
            <w:bottom w:w="0" w:type="dxa"/>
            <w:right w:w="0" w:type="dxa"/>
          </w:tblCellMar>
        </w:tblPrEx>
        <w:trPr>
          <w:cantSplit/>
          <w:trHeight w:val="403"/>
        </w:trPr>
        <w:tc>
          <w:tcPr>
            <w:tcW w:w="450" w:type="dxa"/>
            <w:tcBorders>
              <w:top w:val="single" w:sz="6" w:space="0" w:color="auto"/>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6" w:space="0" w:color="auto"/>
              <w:left w:val="nil"/>
              <w:bottom w:val="nil"/>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releasing stored energy</w:t>
            </w:r>
          </w:p>
        </w:tc>
      </w:tr>
      <w:tr w:rsidR="006D4C34">
        <w:tblPrEx>
          <w:tblCellMar>
            <w:top w:w="0" w:type="dxa"/>
            <w:left w:w="0" w:type="dxa"/>
            <w:bottom w:w="0" w:type="dxa"/>
            <w:right w:w="0" w:type="dxa"/>
          </w:tblCellMar>
        </w:tblPrEx>
        <w:trPr>
          <w:cantSplit/>
          <w:trHeight w:val="403"/>
        </w:trPr>
        <w:tc>
          <w:tcPr>
            <w:tcW w:w="450" w:type="dxa"/>
            <w:tcBorders>
              <w:top w:val="single" w:sz="6" w:space="0" w:color="auto"/>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6" w:space="0" w:color="auto"/>
              <w:left w:val="nil"/>
              <w:bottom w:val="nil"/>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testing a machine and/or/equipment to verify the effectiveness of the lockout/tagout devices</w:t>
            </w:r>
          </w:p>
        </w:tc>
      </w:tr>
      <w:tr w:rsidR="006D4C34">
        <w:tblPrEx>
          <w:tblCellMar>
            <w:top w:w="0" w:type="dxa"/>
            <w:left w:w="0" w:type="dxa"/>
            <w:bottom w:w="0" w:type="dxa"/>
            <w:right w:w="0" w:type="dxa"/>
          </w:tblCellMar>
        </w:tblPrEx>
        <w:trPr>
          <w:cantSplit/>
          <w:trHeight w:val="77"/>
        </w:trPr>
        <w:tc>
          <w:tcPr>
            <w:tcW w:w="450" w:type="dxa"/>
            <w:tcBorders>
              <w:top w:val="single" w:sz="6" w:space="0" w:color="auto"/>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6" w:space="0" w:color="auto"/>
              <w:left w:val="nil"/>
              <w:bottom w:val="nil"/>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450" w:type="dxa"/>
            <w:tcBorders>
              <w:top w:val="nil"/>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removal of lockout/tagout devices</w:t>
            </w:r>
          </w:p>
        </w:tc>
      </w:tr>
      <w:tr w:rsidR="006D4C34">
        <w:tblPrEx>
          <w:tblCellMar>
            <w:top w:w="0" w:type="dxa"/>
            <w:left w:w="0" w:type="dxa"/>
            <w:bottom w:w="0" w:type="dxa"/>
            <w:right w:w="0" w:type="dxa"/>
          </w:tblCellMar>
        </w:tblPrEx>
        <w:trPr>
          <w:cantSplit/>
          <w:trHeight w:val="403"/>
        </w:trPr>
        <w:tc>
          <w:tcPr>
            <w:tcW w:w="450" w:type="dxa"/>
            <w:tcBorders>
              <w:top w:val="single" w:sz="6" w:space="0" w:color="auto"/>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6" w:space="0" w:color="auto"/>
              <w:left w:val="nil"/>
              <w:bottom w:val="nil"/>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transfer of lockout/tagout devices (shift or personnel changes)</w:t>
            </w:r>
          </w:p>
        </w:tc>
      </w:tr>
      <w:tr w:rsidR="006D4C34">
        <w:tblPrEx>
          <w:tblCellMar>
            <w:top w:w="0" w:type="dxa"/>
            <w:left w:w="0" w:type="dxa"/>
            <w:bottom w:w="0" w:type="dxa"/>
            <w:right w:w="0" w:type="dxa"/>
          </w:tblCellMar>
        </w:tblPrEx>
        <w:trPr>
          <w:cantSplit/>
          <w:trHeight w:val="403"/>
        </w:trPr>
        <w:tc>
          <w:tcPr>
            <w:tcW w:w="450" w:type="dxa"/>
            <w:tcBorders>
              <w:top w:val="single" w:sz="6" w:space="0" w:color="auto"/>
              <w:left w:val="nil"/>
              <w:bottom w:val="nil"/>
              <w:right w:val="nil"/>
            </w:tcBorders>
          </w:tcPr>
          <w:p w:rsidR="006D4C34" w:rsidRDefault="006D4C34">
            <w:pPr>
              <w:jc w:val="center"/>
              <w:rPr>
                <w:sz w:val="24"/>
                <w:szCs w:val="24"/>
              </w:rPr>
            </w:pPr>
          </w:p>
        </w:tc>
        <w:tc>
          <w:tcPr>
            <w:tcW w:w="360" w:type="dxa"/>
            <w:tcBorders>
              <w:top w:val="nil"/>
              <w:left w:val="nil"/>
              <w:bottom w:val="nil"/>
              <w:right w:val="nil"/>
            </w:tcBorders>
          </w:tcPr>
          <w:p w:rsidR="006D4C34" w:rsidRDefault="006D4C34">
            <w:pPr>
              <w:jc w:val="center"/>
              <w:rPr>
                <w:sz w:val="24"/>
                <w:szCs w:val="24"/>
              </w:rPr>
            </w:pPr>
          </w:p>
        </w:tc>
        <w:tc>
          <w:tcPr>
            <w:tcW w:w="360" w:type="dxa"/>
            <w:tcBorders>
              <w:top w:val="single" w:sz="6" w:space="0" w:color="auto"/>
              <w:left w:val="nil"/>
              <w:bottom w:val="nil"/>
              <w:right w:val="nil"/>
            </w:tcBorders>
          </w:tcPr>
          <w:p w:rsidR="006D4C34" w:rsidRDefault="006D4C34">
            <w:pPr>
              <w:jc w:val="center"/>
              <w:rPr>
                <w:sz w:val="24"/>
                <w:szCs w:val="24"/>
              </w:rPr>
            </w:pPr>
          </w:p>
        </w:tc>
        <w:tc>
          <w:tcPr>
            <w:tcW w:w="270" w:type="dxa"/>
            <w:tcBorders>
              <w:top w:val="nil"/>
              <w:left w:val="nil"/>
              <w:bottom w:val="nil"/>
              <w:right w:val="nil"/>
            </w:tcBorders>
          </w:tcPr>
          <w:p w:rsidR="006D4C34" w:rsidRDefault="006D4C34">
            <w:pPr>
              <w:rPr>
                <w:sz w:val="24"/>
                <w:szCs w:val="24"/>
              </w:rPr>
            </w:pPr>
          </w:p>
        </w:tc>
        <w:tc>
          <w:tcPr>
            <w:tcW w:w="7650" w:type="dxa"/>
            <w:tcBorders>
              <w:top w:val="nil"/>
              <w:left w:val="nil"/>
              <w:bottom w:val="nil"/>
              <w:right w:val="nil"/>
            </w:tcBorders>
          </w:tcPr>
          <w:p w:rsidR="006D4C34" w:rsidRDefault="006D4C34">
            <w:pPr>
              <w:rPr>
                <w:sz w:val="24"/>
                <w:szCs w:val="24"/>
              </w:rPr>
            </w:pPr>
            <w:r>
              <w:rPr>
                <w:rFonts w:ascii="Arial" w:hAnsi="Arial" w:cs="Arial"/>
                <w:smallCaps/>
                <w:sz w:val="24"/>
                <w:szCs w:val="24"/>
              </w:rPr>
              <w:t>responsibility for lockout/tagout devices during group lockout/tagout</w:t>
            </w:r>
          </w:p>
        </w:tc>
      </w:tr>
      <w:tr w:rsidR="006D4C34">
        <w:tblPrEx>
          <w:tblCellMar>
            <w:top w:w="0" w:type="dxa"/>
            <w:left w:w="0" w:type="dxa"/>
            <w:bottom w:w="0" w:type="dxa"/>
            <w:right w:w="0" w:type="dxa"/>
          </w:tblCellMar>
        </w:tblPrEx>
        <w:trPr>
          <w:cantSplit/>
          <w:trHeight w:val="403"/>
        </w:trPr>
        <w:tc>
          <w:tcPr>
            <w:tcW w:w="450" w:type="dxa"/>
            <w:tcBorders>
              <w:top w:val="single" w:sz="6" w:space="0" w:color="auto"/>
              <w:left w:val="nil"/>
              <w:bottom w:val="nil"/>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60" w:type="dxa"/>
            <w:tcBorders>
              <w:top w:val="single" w:sz="6" w:space="0" w:color="auto"/>
              <w:left w:val="nil"/>
              <w:bottom w:val="nil"/>
              <w:right w:val="nil"/>
            </w:tcBorders>
          </w:tcPr>
          <w:p w:rsidR="006D4C34" w:rsidRDefault="006D4C34">
            <w:pPr>
              <w:jc w:val="center"/>
              <w:rPr>
                <w:szCs w:val="24"/>
              </w:rPr>
            </w:pPr>
          </w:p>
        </w:tc>
        <w:tc>
          <w:tcPr>
            <w:tcW w:w="270" w:type="dxa"/>
            <w:tcBorders>
              <w:top w:val="nil"/>
              <w:left w:val="nil"/>
              <w:bottom w:val="nil"/>
              <w:right w:val="nil"/>
            </w:tcBorders>
          </w:tcPr>
          <w:p w:rsidR="006D4C34" w:rsidRDefault="006D4C34">
            <w:pPr>
              <w:rPr>
                <w:szCs w:val="24"/>
              </w:rPr>
            </w:pPr>
          </w:p>
        </w:tc>
        <w:tc>
          <w:tcPr>
            <w:tcW w:w="7650" w:type="dxa"/>
            <w:tcBorders>
              <w:top w:val="nil"/>
              <w:left w:val="nil"/>
              <w:bottom w:val="nil"/>
              <w:right w:val="nil"/>
            </w:tcBorders>
            <w:vAlign w:val="bottom"/>
          </w:tcPr>
          <w:p w:rsidR="006D4C34" w:rsidRDefault="006D4C34">
            <w:pPr>
              <w:pStyle w:val="Heading3"/>
            </w:pPr>
            <w:r>
              <w:t>group lockout/tagout</w:t>
            </w:r>
          </w:p>
        </w:tc>
      </w:tr>
      <w:tr w:rsidR="006D4C34">
        <w:tblPrEx>
          <w:tblCellMar>
            <w:top w:w="0" w:type="dxa"/>
            <w:left w:w="0" w:type="dxa"/>
            <w:bottom w:w="0" w:type="dxa"/>
            <w:right w:w="0" w:type="dxa"/>
          </w:tblCellMar>
        </w:tblPrEx>
        <w:trPr>
          <w:cantSplit/>
          <w:trHeight w:val="403"/>
        </w:trPr>
        <w:tc>
          <w:tcPr>
            <w:tcW w:w="450" w:type="dxa"/>
            <w:tcBorders>
              <w:top w:val="single" w:sz="6" w:space="0" w:color="auto"/>
              <w:left w:val="nil"/>
              <w:bottom w:val="nil"/>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60" w:type="dxa"/>
            <w:tcBorders>
              <w:top w:val="single" w:sz="6" w:space="0" w:color="auto"/>
              <w:left w:val="nil"/>
              <w:bottom w:val="nil"/>
              <w:right w:val="nil"/>
            </w:tcBorders>
          </w:tcPr>
          <w:p w:rsidR="006D4C34" w:rsidRDefault="006D4C34">
            <w:pPr>
              <w:jc w:val="center"/>
              <w:rPr>
                <w:szCs w:val="24"/>
              </w:rPr>
            </w:pPr>
          </w:p>
        </w:tc>
        <w:tc>
          <w:tcPr>
            <w:tcW w:w="270" w:type="dxa"/>
            <w:tcBorders>
              <w:top w:val="nil"/>
              <w:left w:val="nil"/>
              <w:bottom w:val="nil"/>
              <w:right w:val="nil"/>
            </w:tcBorders>
          </w:tcPr>
          <w:p w:rsidR="006D4C34" w:rsidRDefault="006D4C34">
            <w:pPr>
              <w:rPr>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additional measures taken if a tag is used in lieu of a lock</w:t>
            </w:r>
          </w:p>
        </w:tc>
      </w:tr>
      <w:tr w:rsidR="006D4C34">
        <w:tblPrEx>
          <w:tblCellMar>
            <w:top w:w="0" w:type="dxa"/>
            <w:left w:w="0" w:type="dxa"/>
            <w:bottom w:w="0" w:type="dxa"/>
            <w:right w:w="0" w:type="dxa"/>
          </w:tblCellMar>
        </w:tblPrEx>
        <w:trPr>
          <w:cantSplit/>
          <w:trHeight w:val="403"/>
        </w:trPr>
        <w:tc>
          <w:tcPr>
            <w:tcW w:w="450" w:type="dxa"/>
            <w:tcBorders>
              <w:top w:val="single" w:sz="6" w:space="0" w:color="auto"/>
              <w:left w:val="nil"/>
              <w:bottom w:val="nil"/>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60" w:type="dxa"/>
            <w:tcBorders>
              <w:top w:val="single" w:sz="6" w:space="0" w:color="auto"/>
              <w:left w:val="nil"/>
              <w:bottom w:val="nil"/>
              <w:right w:val="nil"/>
            </w:tcBorders>
          </w:tcPr>
          <w:p w:rsidR="006D4C34" w:rsidRDefault="006D4C34">
            <w:pPr>
              <w:jc w:val="center"/>
              <w:rPr>
                <w:szCs w:val="24"/>
              </w:rPr>
            </w:pPr>
          </w:p>
        </w:tc>
        <w:tc>
          <w:tcPr>
            <w:tcW w:w="270" w:type="dxa"/>
            <w:tcBorders>
              <w:top w:val="nil"/>
              <w:left w:val="nil"/>
              <w:bottom w:val="nil"/>
              <w:right w:val="nil"/>
            </w:tcBorders>
          </w:tcPr>
          <w:p w:rsidR="006D4C34" w:rsidRDefault="006D4C34">
            <w:pPr>
              <w:rPr>
                <w:szCs w:val="24"/>
              </w:rPr>
            </w:pPr>
          </w:p>
        </w:tc>
        <w:tc>
          <w:tcPr>
            <w:tcW w:w="7650" w:type="dxa"/>
            <w:tcBorders>
              <w:top w:val="nil"/>
              <w:left w:val="nil"/>
              <w:bottom w:val="nil"/>
              <w:right w:val="nil"/>
            </w:tcBorders>
          </w:tcPr>
          <w:p w:rsidR="006D4C34" w:rsidRDefault="006D4C34">
            <w:pPr>
              <w:rPr>
                <w:rFonts w:ascii="Arial" w:hAnsi="Arial" w:cs="Arial"/>
                <w:b/>
                <w:smallCaps/>
                <w:sz w:val="24"/>
                <w:szCs w:val="24"/>
              </w:rPr>
            </w:pPr>
          </w:p>
          <w:p w:rsidR="006D4C34" w:rsidRDefault="006D4C34">
            <w:pPr>
              <w:rPr>
                <w:sz w:val="24"/>
                <w:szCs w:val="24"/>
              </w:rPr>
            </w:pPr>
            <w:r>
              <w:rPr>
                <w:rFonts w:ascii="Arial" w:hAnsi="Arial" w:cs="Arial"/>
                <w:b/>
                <w:smallCaps/>
                <w:sz w:val="24"/>
                <w:szCs w:val="24"/>
              </w:rPr>
              <w:t xml:space="preserve">The employer must always comply with the following items:  </w:t>
            </w:r>
          </w:p>
        </w:tc>
      </w:tr>
      <w:tr w:rsidR="006D4C34">
        <w:tblPrEx>
          <w:tblCellMar>
            <w:top w:w="0" w:type="dxa"/>
            <w:left w:w="0" w:type="dxa"/>
            <w:bottom w:w="0" w:type="dxa"/>
            <w:right w:w="0" w:type="dxa"/>
          </w:tblCellMar>
        </w:tblPrEx>
        <w:trPr>
          <w:cantSplit/>
          <w:trHeight w:val="403"/>
        </w:trPr>
        <w:tc>
          <w:tcPr>
            <w:tcW w:w="450" w:type="dxa"/>
            <w:tcBorders>
              <w:top w:val="nil"/>
              <w:left w:val="nil"/>
              <w:bottom w:val="single" w:sz="4"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60" w:type="dxa"/>
            <w:tcBorders>
              <w:top w:val="nil"/>
              <w:left w:val="nil"/>
              <w:bottom w:val="single" w:sz="4" w:space="0" w:color="auto"/>
              <w:right w:val="nil"/>
            </w:tcBorders>
          </w:tcPr>
          <w:p w:rsidR="006D4C34" w:rsidRDefault="006D4C34">
            <w:pPr>
              <w:jc w:val="center"/>
              <w:rPr>
                <w:szCs w:val="24"/>
              </w:rPr>
            </w:pPr>
          </w:p>
        </w:tc>
        <w:tc>
          <w:tcPr>
            <w:tcW w:w="270" w:type="dxa"/>
            <w:tcBorders>
              <w:top w:val="nil"/>
              <w:left w:val="nil"/>
              <w:bottom w:val="nil"/>
              <w:right w:val="nil"/>
            </w:tcBorders>
          </w:tcPr>
          <w:p w:rsidR="006D4C34" w:rsidRDefault="006D4C34">
            <w:pPr>
              <w:rPr>
                <w:szCs w:val="24"/>
              </w:rPr>
            </w:pPr>
          </w:p>
        </w:tc>
        <w:tc>
          <w:tcPr>
            <w:tcW w:w="7650" w:type="dxa"/>
            <w:tcBorders>
              <w:top w:val="nil"/>
              <w:left w:val="nil"/>
              <w:bottom w:val="nil"/>
              <w:right w:val="nil"/>
            </w:tcBorders>
          </w:tcPr>
          <w:p w:rsidR="006D4C34" w:rsidRDefault="006D4C34">
            <w:pPr>
              <w:rPr>
                <w:sz w:val="24"/>
                <w:szCs w:val="24"/>
              </w:rPr>
            </w:pPr>
            <w:r>
              <w:rPr>
                <w:rFonts w:ascii="Arial" w:hAnsi="Arial" w:cs="Arial"/>
                <w:smallCaps/>
                <w:sz w:val="24"/>
                <w:szCs w:val="24"/>
              </w:rPr>
              <w:t>Provide energy control devices which meet the requirements defined in Part 85 (c)(5).</w:t>
            </w:r>
          </w:p>
        </w:tc>
      </w:tr>
      <w:tr w:rsidR="006D4C34">
        <w:tblPrEx>
          <w:tblCellMar>
            <w:top w:w="0" w:type="dxa"/>
            <w:left w:w="0" w:type="dxa"/>
            <w:bottom w:w="0" w:type="dxa"/>
            <w:right w:w="0" w:type="dxa"/>
          </w:tblCellMar>
        </w:tblPrEx>
        <w:trPr>
          <w:cantSplit/>
          <w:trHeight w:val="403"/>
        </w:trPr>
        <w:tc>
          <w:tcPr>
            <w:tcW w:w="450" w:type="dxa"/>
            <w:tcBorders>
              <w:top w:val="single" w:sz="4" w:space="0" w:color="auto"/>
              <w:left w:val="nil"/>
              <w:bottom w:val="single" w:sz="4"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60" w:type="dxa"/>
            <w:tcBorders>
              <w:top w:val="single" w:sz="4" w:space="0" w:color="auto"/>
              <w:left w:val="nil"/>
              <w:bottom w:val="single" w:sz="4" w:space="0" w:color="auto"/>
              <w:right w:val="nil"/>
            </w:tcBorders>
          </w:tcPr>
          <w:p w:rsidR="006D4C34" w:rsidRDefault="006D4C34">
            <w:pPr>
              <w:jc w:val="center"/>
              <w:rPr>
                <w:szCs w:val="24"/>
              </w:rPr>
            </w:pPr>
          </w:p>
        </w:tc>
        <w:tc>
          <w:tcPr>
            <w:tcW w:w="270" w:type="dxa"/>
            <w:tcBorders>
              <w:top w:val="nil"/>
              <w:left w:val="nil"/>
              <w:bottom w:val="nil"/>
              <w:right w:val="nil"/>
            </w:tcBorders>
          </w:tcPr>
          <w:p w:rsidR="006D4C34" w:rsidRDefault="006D4C34">
            <w:pPr>
              <w:rPr>
                <w:szCs w:val="24"/>
              </w:rPr>
            </w:pPr>
          </w:p>
        </w:tc>
        <w:tc>
          <w:tcPr>
            <w:tcW w:w="7650" w:type="dxa"/>
            <w:tcBorders>
              <w:top w:val="nil"/>
              <w:left w:val="nil"/>
              <w:bottom w:val="nil"/>
              <w:right w:val="nil"/>
            </w:tcBorders>
          </w:tcPr>
          <w:p w:rsidR="006D4C34" w:rsidRDefault="006D4C34">
            <w:pPr>
              <w:rPr>
                <w:sz w:val="24"/>
                <w:szCs w:val="24"/>
              </w:rPr>
            </w:pPr>
            <w:r>
              <w:rPr>
                <w:rFonts w:ascii="Arial" w:hAnsi="Arial" w:cs="Arial"/>
                <w:smallCaps/>
                <w:sz w:val="24"/>
                <w:szCs w:val="24"/>
              </w:rPr>
              <w:t>Inform outside contractors of your lockout/tagout program and notify your employees of the contractor’s energy control program.</w:t>
            </w:r>
          </w:p>
        </w:tc>
      </w:tr>
      <w:tr w:rsidR="006D4C34">
        <w:tblPrEx>
          <w:tblCellMar>
            <w:top w:w="0" w:type="dxa"/>
            <w:left w:w="0" w:type="dxa"/>
            <w:bottom w:w="0" w:type="dxa"/>
            <w:right w:w="0" w:type="dxa"/>
          </w:tblCellMar>
        </w:tblPrEx>
        <w:trPr>
          <w:cantSplit/>
          <w:trHeight w:val="403"/>
        </w:trPr>
        <w:tc>
          <w:tcPr>
            <w:tcW w:w="450" w:type="dxa"/>
            <w:tcBorders>
              <w:top w:val="single" w:sz="4" w:space="0" w:color="auto"/>
              <w:left w:val="nil"/>
              <w:bottom w:val="single" w:sz="4"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60" w:type="dxa"/>
            <w:tcBorders>
              <w:top w:val="single" w:sz="4" w:space="0" w:color="auto"/>
              <w:left w:val="nil"/>
              <w:bottom w:val="single" w:sz="4" w:space="0" w:color="auto"/>
              <w:right w:val="nil"/>
            </w:tcBorders>
          </w:tcPr>
          <w:p w:rsidR="006D4C34" w:rsidRDefault="006D4C34">
            <w:pPr>
              <w:jc w:val="center"/>
              <w:rPr>
                <w:szCs w:val="24"/>
              </w:rPr>
            </w:pPr>
          </w:p>
        </w:tc>
        <w:tc>
          <w:tcPr>
            <w:tcW w:w="270" w:type="dxa"/>
            <w:tcBorders>
              <w:top w:val="nil"/>
              <w:left w:val="nil"/>
              <w:bottom w:val="nil"/>
              <w:right w:val="nil"/>
            </w:tcBorders>
          </w:tcPr>
          <w:p w:rsidR="006D4C34" w:rsidRDefault="006D4C34">
            <w:pPr>
              <w:rPr>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Certification of a periodic inspection conducted at least annually.</w:t>
            </w:r>
          </w:p>
        </w:tc>
      </w:tr>
      <w:tr w:rsidR="006D4C34">
        <w:tblPrEx>
          <w:tblCellMar>
            <w:top w:w="0" w:type="dxa"/>
            <w:left w:w="0" w:type="dxa"/>
            <w:bottom w:w="0" w:type="dxa"/>
            <w:right w:w="0" w:type="dxa"/>
          </w:tblCellMar>
        </w:tblPrEx>
        <w:trPr>
          <w:cantSplit/>
          <w:trHeight w:val="403"/>
        </w:trPr>
        <w:tc>
          <w:tcPr>
            <w:tcW w:w="450" w:type="dxa"/>
            <w:tcBorders>
              <w:top w:val="single" w:sz="4" w:space="0" w:color="auto"/>
              <w:left w:val="nil"/>
              <w:bottom w:val="single" w:sz="4"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60" w:type="dxa"/>
            <w:tcBorders>
              <w:top w:val="single" w:sz="4" w:space="0" w:color="auto"/>
              <w:left w:val="nil"/>
              <w:bottom w:val="single" w:sz="4" w:space="0" w:color="auto"/>
              <w:right w:val="nil"/>
            </w:tcBorders>
          </w:tcPr>
          <w:p w:rsidR="006D4C34" w:rsidRDefault="006D4C34">
            <w:pPr>
              <w:jc w:val="center"/>
              <w:rPr>
                <w:szCs w:val="24"/>
              </w:rPr>
            </w:pPr>
          </w:p>
        </w:tc>
        <w:tc>
          <w:tcPr>
            <w:tcW w:w="270" w:type="dxa"/>
            <w:tcBorders>
              <w:top w:val="nil"/>
              <w:left w:val="nil"/>
              <w:bottom w:val="nil"/>
              <w:right w:val="nil"/>
            </w:tcBorders>
          </w:tcPr>
          <w:p w:rsidR="006D4C34" w:rsidRDefault="006D4C34">
            <w:pPr>
              <w:rPr>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Certification of training and retraining for authorized, affected, and other employees.</w:t>
            </w:r>
          </w:p>
        </w:tc>
      </w:tr>
      <w:tr w:rsidR="006D4C34">
        <w:tblPrEx>
          <w:tblCellMar>
            <w:top w:w="0" w:type="dxa"/>
            <w:left w:w="0" w:type="dxa"/>
            <w:bottom w:w="0" w:type="dxa"/>
            <w:right w:w="0" w:type="dxa"/>
          </w:tblCellMar>
        </w:tblPrEx>
        <w:trPr>
          <w:cantSplit/>
          <w:trHeight w:val="403"/>
        </w:trPr>
        <w:tc>
          <w:tcPr>
            <w:tcW w:w="450" w:type="dxa"/>
            <w:tcBorders>
              <w:top w:val="single" w:sz="4" w:space="0" w:color="auto"/>
              <w:left w:val="nil"/>
              <w:bottom w:val="single" w:sz="6"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60" w:type="dxa"/>
            <w:tcBorders>
              <w:top w:val="single" w:sz="4" w:space="0" w:color="auto"/>
              <w:left w:val="nil"/>
              <w:bottom w:val="single" w:sz="6" w:space="0" w:color="auto"/>
              <w:right w:val="nil"/>
            </w:tcBorders>
          </w:tcPr>
          <w:p w:rsidR="006D4C34" w:rsidRDefault="006D4C34">
            <w:pPr>
              <w:jc w:val="center"/>
              <w:rPr>
                <w:szCs w:val="24"/>
              </w:rPr>
            </w:pPr>
          </w:p>
        </w:tc>
        <w:tc>
          <w:tcPr>
            <w:tcW w:w="270" w:type="dxa"/>
            <w:tcBorders>
              <w:top w:val="nil"/>
              <w:left w:val="nil"/>
              <w:bottom w:val="nil"/>
              <w:right w:val="nil"/>
            </w:tcBorders>
          </w:tcPr>
          <w:p w:rsidR="006D4C34" w:rsidRDefault="006D4C34">
            <w:pPr>
              <w:rPr>
                <w:szCs w:val="24"/>
              </w:rPr>
            </w:pPr>
          </w:p>
        </w:tc>
        <w:tc>
          <w:tcPr>
            <w:tcW w:w="7650" w:type="dxa"/>
            <w:tcBorders>
              <w:top w:val="nil"/>
              <w:left w:val="nil"/>
              <w:bottom w:val="nil"/>
              <w:right w:val="nil"/>
            </w:tcBorders>
            <w:vAlign w:val="bottom"/>
          </w:tcPr>
          <w:p w:rsidR="006D4C34" w:rsidRDefault="006D4C34">
            <w:pPr>
              <w:rPr>
                <w:sz w:val="24"/>
                <w:szCs w:val="24"/>
              </w:rPr>
            </w:pPr>
            <w:r>
              <w:rPr>
                <w:rFonts w:ascii="Arial" w:hAnsi="Arial" w:cs="Arial"/>
                <w:smallCaps/>
                <w:sz w:val="24"/>
                <w:szCs w:val="24"/>
              </w:rPr>
              <w:t>Handling cord and plug connected equipment Part 85 (a)(2)(iii)(A).</w:t>
            </w:r>
          </w:p>
        </w:tc>
      </w:tr>
    </w:tbl>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rPr>
          <w:rFonts w:ascii="Arial" w:hAnsi="Arial" w:cs="Arial"/>
          <w:smallCaps/>
          <w:szCs w:val="24"/>
        </w:rPr>
      </w:pPr>
    </w:p>
    <w:p w:rsidR="006D4C34" w:rsidRDefault="006D4C34">
      <w:pPr>
        <w:jc w:val="center"/>
        <w:rPr>
          <w:smallCaps/>
          <w:sz w:val="22"/>
          <w:szCs w:val="24"/>
        </w:rPr>
      </w:pPr>
      <w:r>
        <w:rPr>
          <w:smallCaps/>
          <w:sz w:val="22"/>
          <w:szCs w:val="24"/>
        </w:rPr>
        <w:br w:type="page"/>
      </w:r>
    </w:p>
    <w:p w:rsidR="006D4C34" w:rsidRDefault="006D4C34">
      <w:pPr>
        <w:jc w:val="center"/>
        <w:rPr>
          <w:smallCaps/>
          <w:sz w:val="22"/>
          <w:szCs w:val="24"/>
        </w:rPr>
      </w:pPr>
    </w:p>
    <w:p w:rsidR="006D4C34" w:rsidRDefault="006D4C34">
      <w:pPr>
        <w:jc w:val="center"/>
        <w:rPr>
          <w:smallCaps/>
          <w:sz w:val="22"/>
          <w:szCs w:val="24"/>
        </w:rPr>
      </w:pPr>
    </w:p>
    <w:p w:rsidR="006D4C34" w:rsidRDefault="006D4C34">
      <w:pPr>
        <w:jc w:val="center"/>
        <w:rPr>
          <w:smallCaps/>
          <w:sz w:val="22"/>
          <w:szCs w:val="24"/>
        </w:rPr>
      </w:pPr>
    </w:p>
    <w:p w:rsidR="006D4C34" w:rsidRDefault="006D4C34">
      <w:pPr>
        <w:jc w:val="center"/>
        <w:rPr>
          <w:smallCaps/>
          <w:sz w:val="22"/>
          <w:szCs w:val="24"/>
        </w:rPr>
      </w:pPr>
    </w:p>
    <w:p w:rsidR="006D4C34" w:rsidRDefault="006D4C34">
      <w:pPr>
        <w:jc w:val="center"/>
        <w:rPr>
          <w:rFonts w:ascii="Arial" w:hAnsi="Arial" w:cs="Arial"/>
          <w:sz w:val="24"/>
          <w:szCs w:val="24"/>
        </w:rPr>
      </w:pPr>
      <w:r>
        <w:rPr>
          <w:rFonts w:ascii="Arial" w:hAnsi="Arial" w:cs="Arial"/>
          <w:sz w:val="24"/>
          <w:szCs w:val="24"/>
        </w:rPr>
        <w:t>[This page intentionally left blank]</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smallCaps/>
          <w:sz w:val="22"/>
          <w:szCs w:val="24"/>
        </w:rPr>
        <w:sectPr w:rsidR="006D4C34">
          <w:headerReference w:type="default" r:id="rId11"/>
          <w:footerReference w:type="default" r:id="rId12"/>
          <w:footnotePr>
            <w:numRestart w:val="eachSect"/>
          </w:footnotePr>
          <w:endnotePr>
            <w:numFmt w:val="decimal"/>
          </w:endnotePr>
          <w:pgSz w:w="12240" w:h="15840" w:code="1"/>
          <w:pgMar w:top="1440" w:right="1440" w:bottom="1008" w:left="1440" w:header="720" w:footer="720" w:gutter="0"/>
          <w:pgNumType w:start="1"/>
          <w:cols w:space="720"/>
          <w:noEndnote/>
        </w:sectPr>
      </w:pPr>
    </w:p>
    <w:p w:rsidR="006D4C34" w:rsidRDefault="006D4C34" w:rsidP="000C5768">
      <w:pPr>
        <w:framePr w:w="9384" w:wrap="auto" w:vAnchor="text" w:hAnchor="page" w:x="1393" w:y="-50"/>
        <w:pBdr>
          <w:top w:val="single" w:sz="8" w:space="0" w:color="000000" w:shadow="1"/>
          <w:left w:val="single" w:sz="8" w:space="0" w:color="000000" w:shadow="1"/>
          <w:bottom w:val="single" w:sz="8" w:space="0" w:color="000000" w:shadow="1"/>
          <w:right w:val="single" w:sz="8" w:space="0" w:color="000000" w:shadow="1"/>
        </w:pBdr>
        <w:shd w:val="solid" w:color="C0C0C0" w:fill="F3F3F3"/>
        <w:jc w:val="center"/>
        <w:rPr>
          <w:b/>
          <w:szCs w:val="24"/>
        </w:rPr>
      </w:pPr>
      <w:r>
        <w:rPr>
          <w:rFonts w:ascii="Arial" w:hAnsi="Arial" w:cs="Arial"/>
          <w:b/>
          <w:sz w:val="40"/>
          <w:szCs w:val="24"/>
        </w:rPr>
        <w:t>APPENDIX C</w:t>
      </w:r>
    </w:p>
    <w:p w:rsidR="006D4C34" w:rsidRDefault="006D4C34">
      <w:pPr>
        <w:pStyle w:val="Heading8"/>
        <w:rPr>
          <w:bCs w:val="0"/>
        </w:rPr>
      </w:pPr>
    </w:p>
    <w:p w:rsidR="006D4C34" w:rsidRPr="001E67E0" w:rsidRDefault="006D4C34" w:rsidP="0020028B">
      <w:pPr>
        <w:pStyle w:val="Heading8"/>
        <w:tabs>
          <w:tab w:val="left" w:pos="10170"/>
        </w:tabs>
        <w:ind w:right="54"/>
        <w:rPr>
          <w:rFonts w:ascii="Arial" w:hAnsi="Arial" w:cs="Arial"/>
          <w:bCs w:val="0"/>
          <w:sz w:val="32"/>
          <w:szCs w:val="32"/>
        </w:rPr>
      </w:pPr>
      <w:r w:rsidRPr="001E67E0">
        <w:rPr>
          <w:rFonts w:ascii="Arial" w:hAnsi="Arial" w:cs="Arial"/>
          <w:bCs w:val="0"/>
          <w:sz w:val="32"/>
          <w:szCs w:val="32"/>
        </w:rPr>
        <w:t>LOCKOUT/TAGOUT COMPLIANCE GUIDE</w:t>
      </w:r>
    </w:p>
    <w:p w:rsidR="006D4C34" w:rsidRPr="001E67E0" w:rsidRDefault="006D4C34" w:rsidP="0020028B">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0170"/>
          <w:tab w:val="left" w:pos="11520"/>
        </w:tabs>
        <w:ind w:right="54"/>
        <w:jc w:val="center"/>
        <w:rPr>
          <w:rFonts w:ascii="Arial" w:hAnsi="Arial" w:cs="Arial"/>
          <w:b/>
          <w:smallCaps/>
          <w:sz w:val="32"/>
          <w:szCs w:val="32"/>
        </w:rPr>
      </w:pPr>
      <w:r w:rsidRPr="001E67E0">
        <w:rPr>
          <w:rFonts w:ascii="Arial" w:hAnsi="Arial" w:cs="Arial"/>
          <w:b/>
          <w:smallCaps/>
          <w:sz w:val="32"/>
          <w:szCs w:val="32"/>
        </w:rPr>
        <w:t>AN APPROACH TO ESTABLISHING WRITTEN LOCKOUT PROCEDURES</w:t>
      </w:r>
    </w:p>
    <w:p w:rsidR="006D4C34" w:rsidRPr="001E67E0"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630"/>
        <w:jc w:val="center"/>
        <w:rPr>
          <w:rFonts w:ascii="Arial" w:hAnsi="Arial" w:cs="Arial"/>
          <w:b/>
          <w:smallCaps/>
          <w:sz w:val="24"/>
          <w:szCs w:val="24"/>
        </w:rPr>
      </w:pPr>
    </w:p>
    <w:p w:rsidR="006D4C34" w:rsidRPr="001E67E0" w:rsidRDefault="006D4C34" w:rsidP="009716DE">
      <w:pPr>
        <w:pStyle w:val="1AutoList1"/>
        <w:numPr>
          <w:ilvl w:val="0"/>
          <w:numId w:val="1"/>
        </w:numPr>
        <w:tabs>
          <w:tab w:val="clear" w:pos="720"/>
          <w:tab w:val="left" w:pos="-1368"/>
          <w:tab w:val="left" w:pos="-720"/>
          <w:tab w:val="left" w:pos="0"/>
          <w:tab w:val="left" w:pos="108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rPr>
          <w:rFonts w:ascii="Arial" w:hAnsi="Arial" w:cs="Arial"/>
          <w:sz w:val="24"/>
          <w:szCs w:val="24"/>
        </w:rPr>
      </w:pPr>
      <w:r w:rsidRPr="001E67E0">
        <w:rPr>
          <w:rFonts w:ascii="Arial" w:hAnsi="Arial" w:cs="Arial"/>
          <w:sz w:val="24"/>
          <w:szCs w:val="24"/>
        </w:rPr>
        <w:t xml:space="preserve">Evaluate all machines/equipment/processes using the first three columns of </w:t>
      </w:r>
      <w:r w:rsidR="009716DE">
        <w:rPr>
          <w:rFonts w:ascii="Arial" w:hAnsi="Arial" w:cs="Arial"/>
          <w:sz w:val="24"/>
          <w:szCs w:val="24"/>
        </w:rPr>
        <w:tab/>
      </w:r>
      <w:r w:rsidRPr="001E67E0">
        <w:rPr>
          <w:rFonts w:ascii="Arial" w:hAnsi="Arial" w:cs="Arial"/>
          <w:b/>
          <w:sz w:val="24"/>
          <w:szCs w:val="24"/>
        </w:rPr>
        <w:t>“Energy Source Evaluation and Energy Control Procedures</w:t>
      </w:r>
      <w:r w:rsidRPr="001E67E0">
        <w:rPr>
          <w:rFonts w:ascii="Arial" w:hAnsi="Arial" w:cs="Arial"/>
          <w:sz w:val="24"/>
          <w:szCs w:val="24"/>
        </w:rPr>
        <w:t xml:space="preserve">” form. </w:t>
      </w:r>
      <w:r w:rsidR="009716DE">
        <w:rPr>
          <w:rFonts w:ascii="Arial" w:hAnsi="Arial" w:cs="Arial"/>
          <w:sz w:val="24"/>
          <w:szCs w:val="24"/>
        </w:rPr>
        <w:tab/>
      </w:r>
      <w:r w:rsidRPr="001E67E0">
        <w:rPr>
          <w:rFonts w:ascii="Arial" w:hAnsi="Arial" w:cs="Arial"/>
          <w:sz w:val="24"/>
          <w:szCs w:val="24"/>
        </w:rPr>
        <w:t>(Appendix D)</w:t>
      </w:r>
    </w:p>
    <w:p w:rsidR="006D4C34" w:rsidRPr="001E67E0" w:rsidRDefault="006D4C34" w:rsidP="009E423D">
      <w:pPr>
        <w:tabs>
          <w:tab w:val="left" w:pos="-1368"/>
          <w:tab w:val="left" w:pos="-720"/>
          <w:tab w:val="left" w:pos="0"/>
          <w:tab w:val="left" w:pos="432"/>
          <w:tab w:val="left" w:pos="88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1710" w:right="54" w:hanging="270"/>
        <w:jc w:val="both"/>
        <w:rPr>
          <w:rFonts w:ascii="Arial" w:hAnsi="Arial" w:cs="Arial"/>
          <w:sz w:val="24"/>
          <w:szCs w:val="24"/>
        </w:rPr>
      </w:pPr>
      <w:r w:rsidRPr="001E67E0">
        <w:rPr>
          <w:rFonts w:ascii="Arial" w:hAnsi="Arial" w:cs="Arial"/>
          <w:sz w:val="24"/>
          <w:szCs w:val="24"/>
        </w:rPr>
        <w:t>A.</w:t>
      </w:r>
      <w:r w:rsidR="009E423D">
        <w:rPr>
          <w:rFonts w:ascii="Arial" w:hAnsi="Arial" w:cs="Arial"/>
          <w:sz w:val="24"/>
          <w:szCs w:val="24"/>
        </w:rPr>
        <w:t xml:space="preserve"> </w:t>
      </w:r>
      <w:r w:rsidRPr="001E67E0">
        <w:rPr>
          <w:rFonts w:ascii="Arial" w:hAnsi="Arial" w:cs="Arial"/>
          <w:sz w:val="24"/>
          <w:szCs w:val="24"/>
        </w:rPr>
        <w:t>Source and magnitude of the energy. (i.e. Electrical = 480volt, 3 phase; Pneumatic = 125 p.s.i., etc.)</w:t>
      </w:r>
    </w:p>
    <w:p w:rsidR="006D4C34" w:rsidRPr="001E67E0" w:rsidRDefault="006D4C34" w:rsidP="009E423D">
      <w:pPr>
        <w:pStyle w:val="BlockText"/>
        <w:tabs>
          <w:tab w:val="clear" w:pos="1332"/>
          <w:tab w:val="clear" w:pos="10800"/>
          <w:tab w:val="left" w:pos="9810"/>
        </w:tabs>
        <w:ind w:left="1710" w:right="54" w:hanging="270"/>
        <w:rPr>
          <w:rFonts w:ascii="Arial" w:hAnsi="Arial" w:cs="Arial"/>
        </w:rPr>
      </w:pPr>
      <w:r w:rsidRPr="001E67E0">
        <w:rPr>
          <w:rFonts w:ascii="Arial" w:hAnsi="Arial" w:cs="Arial"/>
        </w:rPr>
        <w:t>B.</w:t>
      </w:r>
      <w:r w:rsidRPr="001E67E0">
        <w:rPr>
          <w:rFonts w:ascii="Arial" w:hAnsi="Arial" w:cs="Arial"/>
        </w:rPr>
        <w:tab/>
      </w:r>
      <w:r w:rsidR="009E423D">
        <w:rPr>
          <w:rFonts w:ascii="Arial" w:hAnsi="Arial" w:cs="Arial"/>
        </w:rPr>
        <w:t xml:space="preserve"> </w:t>
      </w:r>
      <w:r w:rsidRPr="001E67E0">
        <w:rPr>
          <w:rFonts w:ascii="Arial" w:hAnsi="Arial" w:cs="Arial"/>
        </w:rPr>
        <w:t>L</w:t>
      </w:r>
      <w:r w:rsidR="009E423D">
        <w:rPr>
          <w:rFonts w:ascii="Arial" w:hAnsi="Arial" w:cs="Arial"/>
        </w:rPr>
        <w:t>o</w:t>
      </w:r>
      <w:r w:rsidRPr="001E67E0">
        <w:rPr>
          <w:rFonts w:ascii="Arial" w:hAnsi="Arial" w:cs="Arial"/>
        </w:rPr>
        <w:t>cation of isolating device. (Adjacent to the control panel, pneumatic line between surge tank and filters, etc.)</w:t>
      </w:r>
    </w:p>
    <w:p w:rsidR="006D4C34" w:rsidRPr="001E67E0" w:rsidRDefault="009E423D" w:rsidP="00725D06">
      <w:pPr>
        <w:pStyle w:val="2AutoList1"/>
        <w:numPr>
          <w:ilvl w:val="0"/>
          <w:numId w:val="7"/>
        </w:numPr>
        <w:tabs>
          <w:tab w:val="clear" w:pos="1440"/>
          <w:tab w:val="left" w:pos="-1368"/>
          <w:tab w:val="left" w:pos="-720"/>
          <w:tab w:val="left" w:pos="0"/>
          <w:tab w:val="left" w:pos="4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1710" w:right="54" w:hanging="270"/>
        <w:rPr>
          <w:rFonts w:ascii="Arial" w:hAnsi="Arial" w:cs="Arial"/>
          <w:sz w:val="24"/>
          <w:szCs w:val="24"/>
        </w:rPr>
      </w:pPr>
      <w:r>
        <w:rPr>
          <w:rFonts w:ascii="Arial" w:hAnsi="Arial" w:cs="Arial"/>
          <w:sz w:val="24"/>
          <w:szCs w:val="24"/>
        </w:rPr>
        <w:t xml:space="preserve"> </w:t>
      </w:r>
      <w:r w:rsidR="006D4C34" w:rsidRPr="001E67E0">
        <w:rPr>
          <w:rFonts w:ascii="Arial" w:hAnsi="Arial" w:cs="Arial"/>
          <w:sz w:val="24"/>
          <w:szCs w:val="24"/>
        </w:rPr>
        <w:t>Means of isolation.  (Disconnect switchbox; ball valve, etc.)</w:t>
      </w:r>
    </w:p>
    <w:p w:rsidR="006D4C34" w:rsidRPr="001E67E0" w:rsidRDefault="006D4C34" w:rsidP="009716DE">
      <w:pPr>
        <w:pStyle w:val="2AutoList1"/>
        <w:tabs>
          <w:tab w:val="clear" w:pos="1440"/>
          <w:tab w:val="left" w:pos="-1368"/>
          <w:tab w:val="left" w:pos="-720"/>
          <w:tab w:val="left" w:pos="0"/>
          <w:tab w:val="left" w:pos="4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702" w:right="54" w:hanging="342"/>
        <w:rPr>
          <w:rFonts w:ascii="Arial" w:hAnsi="Arial" w:cs="Arial"/>
          <w:sz w:val="24"/>
          <w:szCs w:val="24"/>
        </w:rPr>
      </w:pPr>
    </w:p>
    <w:p w:rsidR="006D4C34" w:rsidRPr="001E67E0" w:rsidRDefault="006D4C34" w:rsidP="009716DE">
      <w:pPr>
        <w:pStyle w:val="1AutoList1"/>
        <w:numPr>
          <w:ilvl w:val="0"/>
          <w:numId w:val="1"/>
        </w:numPr>
        <w:tabs>
          <w:tab w:val="clear" w:pos="720"/>
          <w:tab w:val="left" w:pos="-1368"/>
          <w:tab w:val="left" w:pos="-720"/>
          <w:tab w:val="left" w:pos="0"/>
          <w:tab w:val="left" w:pos="108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rPr>
          <w:rFonts w:ascii="Arial" w:hAnsi="Arial" w:cs="Arial"/>
          <w:sz w:val="24"/>
          <w:szCs w:val="24"/>
        </w:rPr>
      </w:pPr>
      <w:r w:rsidRPr="001E67E0">
        <w:rPr>
          <w:rFonts w:ascii="Arial" w:hAnsi="Arial" w:cs="Arial"/>
          <w:sz w:val="24"/>
          <w:szCs w:val="24"/>
        </w:rPr>
        <w:t>Separate the evaluations into 3 groups.</w:t>
      </w:r>
    </w:p>
    <w:p w:rsidR="006D4C34" w:rsidRPr="001E67E0" w:rsidRDefault="006D4C34" w:rsidP="009716DE">
      <w:pPr>
        <w:tabs>
          <w:tab w:val="left" w:pos="-1368"/>
          <w:tab w:val="left" w:pos="-720"/>
          <w:tab w:val="left" w:pos="0"/>
          <w:tab w:val="left" w:pos="144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1440" w:right="54" w:hanging="342"/>
        <w:jc w:val="both"/>
        <w:rPr>
          <w:rFonts w:ascii="Arial" w:hAnsi="Arial" w:cs="Arial"/>
          <w:sz w:val="24"/>
          <w:szCs w:val="24"/>
        </w:rPr>
      </w:pPr>
      <w:r w:rsidRPr="001E67E0">
        <w:rPr>
          <w:rFonts w:ascii="Arial" w:hAnsi="Arial" w:cs="Arial"/>
          <w:sz w:val="24"/>
          <w:szCs w:val="24"/>
        </w:rPr>
        <w:tab/>
      </w:r>
      <w:r w:rsidRPr="001E67E0">
        <w:rPr>
          <w:rFonts w:ascii="Arial" w:hAnsi="Arial" w:cs="Arial"/>
          <w:b/>
          <w:sz w:val="24"/>
          <w:szCs w:val="24"/>
        </w:rPr>
        <w:t>Group A.</w:t>
      </w:r>
      <w:r w:rsidR="009716DE">
        <w:rPr>
          <w:rFonts w:ascii="Arial" w:hAnsi="Arial" w:cs="Arial"/>
          <w:b/>
          <w:sz w:val="24"/>
          <w:szCs w:val="24"/>
        </w:rPr>
        <w:t xml:space="preserve">  </w:t>
      </w:r>
      <w:r w:rsidR="009716DE">
        <w:rPr>
          <w:rFonts w:ascii="Arial" w:hAnsi="Arial" w:cs="Arial"/>
          <w:sz w:val="24"/>
          <w:szCs w:val="24"/>
        </w:rPr>
        <w:t xml:space="preserve"> </w:t>
      </w:r>
      <w:r w:rsidRPr="001E67E0">
        <w:rPr>
          <w:rFonts w:ascii="Arial" w:hAnsi="Arial" w:cs="Arial"/>
          <w:sz w:val="24"/>
          <w:szCs w:val="24"/>
        </w:rPr>
        <w:t xml:space="preserve">All machines/equipment with </w:t>
      </w:r>
      <w:r w:rsidRPr="001E67E0">
        <w:rPr>
          <w:rFonts w:ascii="Arial" w:hAnsi="Arial" w:cs="Arial"/>
          <w:sz w:val="24"/>
          <w:szCs w:val="24"/>
          <w:u w:val="single"/>
        </w:rPr>
        <w:t>more than one</w:t>
      </w:r>
      <w:r w:rsidRPr="001E67E0">
        <w:rPr>
          <w:rFonts w:ascii="Arial" w:hAnsi="Arial" w:cs="Arial"/>
          <w:sz w:val="24"/>
          <w:szCs w:val="24"/>
        </w:rPr>
        <w:t xml:space="preserve"> energy source.</w:t>
      </w:r>
    </w:p>
    <w:p w:rsidR="006D4C34" w:rsidRPr="001E67E0" w:rsidRDefault="006D4C34" w:rsidP="009716DE">
      <w:pPr>
        <w:tabs>
          <w:tab w:val="left" w:pos="-1368"/>
          <w:tab w:val="left" w:pos="-720"/>
          <w:tab w:val="left" w:pos="0"/>
          <w:tab w:val="left" w:pos="144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1440" w:right="54" w:hanging="342"/>
        <w:jc w:val="both"/>
        <w:rPr>
          <w:rFonts w:ascii="Arial" w:hAnsi="Arial" w:cs="Arial"/>
          <w:sz w:val="24"/>
          <w:szCs w:val="24"/>
        </w:rPr>
      </w:pPr>
      <w:r w:rsidRPr="001E67E0">
        <w:rPr>
          <w:rFonts w:ascii="Arial" w:hAnsi="Arial" w:cs="Arial"/>
          <w:sz w:val="24"/>
          <w:szCs w:val="24"/>
        </w:rPr>
        <w:tab/>
      </w:r>
      <w:r w:rsidRPr="001E67E0">
        <w:rPr>
          <w:rFonts w:ascii="Arial" w:hAnsi="Arial" w:cs="Arial"/>
          <w:b/>
          <w:sz w:val="24"/>
          <w:szCs w:val="24"/>
        </w:rPr>
        <w:t>Group B.</w:t>
      </w:r>
      <w:r w:rsidR="009716DE">
        <w:rPr>
          <w:rFonts w:ascii="Arial" w:hAnsi="Arial" w:cs="Arial"/>
          <w:b/>
          <w:sz w:val="24"/>
          <w:szCs w:val="24"/>
        </w:rPr>
        <w:t xml:space="preserve">  </w:t>
      </w:r>
      <w:r w:rsidR="009716DE">
        <w:rPr>
          <w:rFonts w:ascii="Arial" w:hAnsi="Arial" w:cs="Arial"/>
          <w:sz w:val="24"/>
          <w:szCs w:val="24"/>
        </w:rPr>
        <w:t xml:space="preserve"> </w:t>
      </w:r>
      <w:r w:rsidRPr="001E67E0">
        <w:rPr>
          <w:rFonts w:ascii="Arial" w:hAnsi="Arial" w:cs="Arial"/>
          <w:sz w:val="24"/>
          <w:szCs w:val="24"/>
        </w:rPr>
        <w:t>All machines/equipment with one, lockable energy source.</w:t>
      </w:r>
    </w:p>
    <w:p w:rsidR="006D4C34" w:rsidRPr="001E67E0" w:rsidRDefault="006D4C34" w:rsidP="009716DE">
      <w:pPr>
        <w:tabs>
          <w:tab w:val="left" w:pos="-1368"/>
          <w:tab w:val="left" w:pos="-720"/>
          <w:tab w:val="left" w:pos="0"/>
          <w:tab w:val="left" w:pos="144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1440" w:right="54" w:hanging="342"/>
        <w:jc w:val="both"/>
        <w:rPr>
          <w:rFonts w:ascii="Arial" w:hAnsi="Arial" w:cs="Arial"/>
          <w:sz w:val="24"/>
          <w:szCs w:val="24"/>
        </w:rPr>
      </w:pPr>
      <w:r w:rsidRPr="001E67E0">
        <w:rPr>
          <w:rFonts w:ascii="Arial" w:hAnsi="Arial" w:cs="Arial"/>
          <w:sz w:val="24"/>
          <w:szCs w:val="24"/>
        </w:rPr>
        <w:tab/>
      </w:r>
      <w:r w:rsidRPr="001E67E0">
        <w:rPr>
          <w:rFonts w:ascii="Arial" w:hAnsi="Arial" w:cs="Arial"/>
          <w:b/>
          <w:sz w:val="24"/>
          <w:szCs w:val="24"/>
        </w:rPr>
        <w:t>Group C.</w:t>
      </w:r>
      <w:r w:rsidR="009716DE">
        <w:rPr>
          <w:rFonts w:ascii="Arial" w:hAnsi="Arial" w:cs="Arial"/>
          <w:b/>
          <w:sz w:val="24"/>
          <w:szCs w:val="24"/>
        </w:rPr>
        <w:t xml:space="preserve">  </w:t>
      </w:r>
      <w:r w:rsidR="009716DE">
        <w:rPr>
          <w:rFonts w:ascii="Arial" w:hAnsi="Arial" w:cs="Arial"/>
          <w:sz w:val="24"/>
          <w:szCs w:val="24"/>
        </w:rPr>
        <w:t xml:space="preserve"> </w:t>
      </w:r>
      <w:r w:rsidRPr="001E67E0">
        <w:rPr>
          <w:rFonts w:ascii="Arial" w:hAnsi="Arial" w:cs="Arial"/>
          <w:sz w:val="24"/>
          <w:szCs w:val="24"/>
        </w:rPr>
        <w:t>All machines/equipment with single-source, cord and plug connection.</w:t>
      </w:r>
    </w:p>
    <w:p w:rsidR="006D4C34" w:rsidRPr="001E67E0" w:rsidRDefault="006D4C34" w:rsidP="009716DE">
      <w:pPr>
        <w:tabs>
          <w:tab w:val="left" w:pos="-1368"/>
          <w:tab w:val="left" w:pos="-720"/>
          <w:tab w:val="left" w:pos="0"/>
          <w:tab w:val="left" w:pos="432"/>
          <w:tab w:val="left" w:pos="88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jc w:val="both"/>
        <w:rPr>
          <w:rFonts w:ascii="Arial" w:hAnsi="Arial" w:cs="Arial"/>
          <w:smallCaps/>
          <w:sz w:val="24"/>
          <w:szCs w:val="24"/>
        </w:rPr>
      </w:pPr>
    </w:p>
    <w:p w:rsidR="009716DE" w:rsidRDefault="006D4C34" w:rsidP="009716DE">
      <w:pPr>
        <w:pStyle w:val="1AutoList1"/>
        <w:numPr>
          <w:ilvl w:val="0"/>
          <w:numId w:val="1"/>
        </w:numPr>
        <w:tabs>
          <w:tab w:val="clear" w:pos="720"/>
          <w:tab w:val="left" w:pos="-1368"/>
          <w:tab w:val="left" w:pos="-720"/>
          <w:tab w:val="left" w:pos="0"/>
          <w:tab w:val="left" w:pos="432"/>
          <w:tab w:val="left" w:pos="108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rPr>
          <w:rFonts w:ascii="Arial" w:hAnsi="Arial" w:cs="Arial"/>
          <w:sz w:val="24"/>
          <w:szCs w:val="24"/>
        </w:rPr>
      </w:pPr>
      <w:r w:rsidRPr="001E67E0">
        <w:rPr>
          <w:rFonts w:ascii="Arial" w:hAnsi="Arial" w:cs="Arial"/>
          <w:sz w:val="24"/>
          <w:szCs w:val="24"/>
        </w:rPr>
        <w:t xml:space="preserve">Develop </w:t>
      </w:r>
      <w:r w:rsidRPr="001E67E0">
        <w:rPr>
          <w:rFonts w:ascii="Arial" w:hAnsi="Arial" w:cs="Arial"/>
          <w:b/>
          <w:sz w:val="24"/>
          <w:szCs w:val="24"/>
        </w:rPr>
        <w:t>written procedures</w:t>
      </w:r>
      <w:r w:rsidRPr="001E67E0">
        <w:rPr>
          <w:rFonts w:ascii="Arial" w:hAnsi="Arial" w:cs="Arial"/>
          <w:sz w:val="24"/>
          <w:szCs w:val="24"/>
        </w:rPr>
        <w:t xml:space="preserve">, using the remaining columns, for all equipment in </w:t>
      </w:r>
      <w:r w:rsidR="009716DE">
        <w:rPr>
          <w:rFonts w:ascii="Arial" w:hAnsi="Arial" w:cs="Arial"/>
          <w:sz w:val="24"/>
          <w:szCs w:val="24"/>
        </w:rPr>
        <w:t xml:space="preserve">    </w:t>
      </w:r>
    </w:p>
    <w:p w:rsidR="006D4C34" w:rsidRPr="001E67E0" w:rsidRDefault="009716DE" w:rsidP="009716DE">
      <w:pPr>
        <w:pStyle w:val="1AutoList1"/>
        <w:tabs>
          <w:tab w:val="clear" w:pos="720"/>
          <w:tab w:val="left" w:pos="-1368"/>
          <w:tab w:val="left" w:pos="-720"/>
          <w:tab w:val="left" w:pos="0"/>
          <w:tab w:val="left" w:pos="432"/>
          <w:tab w:val="left" w:pos="108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702" w:right="54" w:firstLine="0"/>
        <w:rPr>
          <w:rFonts w:ascii="Arial" w:hAnsi="Arial" w:cs="Arial"/>
          <w:sz w:val="24"/>
          <w:szCs w:val="24"/>
        </w:rPr>
      </w:pPr>
      <w:r>
        <w:rPr>
          <w:rFonts w:ascii="Arial" w:hAnsi="Arial" w:cs="Arial"/>
          <w:sz w:val="24"/>
          <w:szCs w:val="24"/>
        </w:rPr>
        <w:t xml:space="preserve">     </w:t>
      </w:r>
      <w:r w:rsidR="006D4C34" w:rsidRPr="001E67E0">
        <w:rPr>
          <w:rFonts w:ascii="Arial" w:hAnsi="Arial" w:cs="Arial"/>
          <w:b/>
          <w:sz w:val="24"/>
          <w:szCs w:val="24"/>
        </w:rPr>
        <w:t>Group A.</w:t>
      </w:r>
    </w:p>
    <w:p w:rsidR="006D4C34" w:rsidRPr="001E67E0" w:rsidRDefault="006D4C34" w:rsidP="009716DE">
      <w:pPr>
        <w:tabs>
          <w:tab w:val="left" w:pos="-1368"/>
          <w:tab w:val="left" w:pos="-720"/>
          <w:tab w:val="left" w:pos="0"/>
          <w:tab w:val="left" w:pos="432"/>
          <w:tab w:val="left" w:pos="88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jc w:val="both"/>
        <w:rPr>
          <w:rFonts w:ascii="Arial" w:hAnsi="Arial" w:cs="Arial"/>
          <w:sz w:val="24"/>
          <w:szCs w:val="24"/>
        </w:rPr>
      </w:pPr>
    </w:p>
    <w:p w:rsidR="006D4C34" w:rsidRPr="001E67E0" w:rsidRDefault="006D4C34" w:rsidP="009716DE">
      <w:pPr>
        <w:tabs>
          <w:tab w:val="left" w:pos="-1368"/>
          <w:tab w:val="left" w:pos="-720"/>
          <w:tab w:val="left" w:pos="0"/>
          <w:tab w:val="left" w:pos="432"/>
          <w:tab w:val="left" w:pos="108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1080" w:right="54"/>
        <w:jc w:val="both"/>
        <w:rPr>
          <w:rFonts w:ascii="Arial" w:hAnsi="Arial" w:cs="Arial"/>
          <w:sz w:val="24"/>
          <w:szCs w:val="24"/>
        </w:rPr>
      </w:pPr>
      <w:r w:rsidRPr="001E67E0">
        <w:rPr>
          <w:rFonts w:ascii="Arial" w:hAnsi="Arial" w:cs="Arial"/>
          <w:sz w:val="24"/>
          <w:szCs w:val="24"/>
        </w:rPr>
        <w:t>If one energy source will isolate another energy source, that detail must be in Step. 4.  For instance, if isolating and locking out the electricity will automatically isolate and dump residual hydraulic pressure, that fact must be detailed in the procedure.  You can’t just say, “isolate and lock out electricity.</w:t>
      </w:r>
    </w:p>
    <w:p w:rsidR="006D4C34" w:rsidRPr="001E67E0" w:rsidRDefault="006D4C34" w:rsidP="009716DE">
      <w:pPr>
        <w:tabs>
          <w:tab w:val="left" w:pos="-1368"/>
          <w:tab w:val="left" w:pos="-720"/>
          <w:tab w:val="left" w:pos="0"/>
          <w:tab w:val="left" w:pos="432"/>
          <w:tab w:val="left" w:pos="108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1080" w:right="54"/>
        <w:jc w:val="both"/>
        <w:rPr>
          <w:rFonts w:ascii="Arial" w:hAnsi="Arial" w:cs="Arial"/>
          <w:sz w:val="24"/>
          <w:szCs w:val="24"/>
        </w:rPr>
      </w:pPr>
    </w:p>
    <w:p w:rsidR="006D4C34" w:rsidRPr="001E67E0" w:rsidRDefault="006D4C34" w:rsidP="009716DE">
      <w:pPr>
        <w:tabs>
          <w:tab w:val="left" w:pos="-1368"/>
          <w:tab w:val="left" w:pos="-720"/>
          <w:tab w:val="left" w:pos="0"/>
          <w:tab w:val="left" w:pos="432"/>
          <w:tab w:val="left" w:pos="108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1080" w:right="54"/>
        <w:jc w:val="both"/>
        <w:rPr>
          <w:rFonts w:ascii="Arial" w:hAnsi="Arial" w:cs="Arial"/>
          <w:sz w:val="24"/>
          <w:szCs w:val="24"/>
        </w:rPr>
      </w:pPr>
      <w:r w:rsidRPr="001E67E0">
        <w:rPr>
          <w:rFonts w:ascii="Arial" w:hAnsi="Arial" w:cs="Arial"/>
          <w:sz w:val="24"/>
          <w:szCs w:val="24"/>
        </w:rPr>
        <w:t>You must include a specific statement of the intended use of the procedure.  Depending on the activities to take place, more than one procedure may be necessary for any one machine/equipment.  (For example, different procedures may be necessary for unjamming stuck part than for the annual, major p.m.)</w:t>
      </w:r>
    </w:p>
    <w:p w:rsidR="006D4C34" w:rsidRPr="001E67E0" w:rsidRDefault="006D4C34" w:rsidP="009716DE">
      <w:pPr>
        <w:tabs>
          <w:tab w:val="left" w:pos="-1368"/>
          <w:tab w:val="left" w:pos="-720"/>
          <w:tab w:val="left" w:pos="0"/>
          <w:tab w:val="left" w:pos="432"/>
          <w:tab w:val="left" w:pos="88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jc w:val="both"/>
        <w:rPr>
          <w:rFonts w:ascii="Arial" w:hAnsi="Arial" w:cs="Arial"/>
          <w:sz w:val="24"/>
          <w:szCs w:val="24"/>
        </w:rPr>
      </w:pPr>
    </w:p>
    <w:p w:rsidR="006D4C34" w:rsidRPr="001E67E0" w:rsidRDefault="006D4C34" w:rsidP="009716DE">
      <w:pPr>
        <w:pStyle w:val="1AutoList1"/>
        <w:numPr>
          <w:ilvl w:val="0"/>
          <w:numId w:val="1"/>
        </w:numPr>
        <w:tabs>
          <w:tab w:val="clear" w:pos="720"/>
          <w:tab w:val="left" w:pos="-1368"/>
          <w:tab w:val="left" w:pos="-720"/>
          <w:tab w:val="left" w:pos="0"/>
          <w:tab w:val="left" w:pos="432"/>
          <w:tab w:val="left" w:pos="108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rPr>
          <w:rFonts w:ascii="Arial" w:hAnsi="Arial" w:cs="Arial"/>
          <w:sz w:val="24"/>
          <w:szCs w:val="24"/>
        </w:rPr>
      </w:pPr>
      <w:r w:rsidRPr="001E67E0">
        <w:rPr>
          <w:rFonts w:ascii="Arial" w:hAnsi="Arial" w:cs="Arial"/>
          <w:sz w:val="24"/>
          <w:szCs w:val="24"/>
        </w:rPr>
        <w:t>Establish procedure according to “</w:t>
      </w:r>
      <w:r w:rsidRPr="001E67E0">
        <w:rPr>
          <w:rFonts w:ascii="Arial" w:hAnsi="Arial" w:cs="Arial"/>
          <w:b/>
          <w:sz w:val="24"/>
          <w:szCs w:val="24"/>
        </w:rPr>
        <w:t>Partial Exception</w:t>
      </w:r>
      <w:r w:rsidRPr="001E67E0">
        <w:rPr>
          <w:rFonts w:ascii="Arial" w:hAnsi="Arial" w:cs="Arial"/>
          <w:sz w:val="24"/>
          <w:szCs w:val="24"/>
        </w:rPr>
        <w:t xml:space="preserve">” for equipment in </w:t>
      </w:r>
      <w:r w:rsidRPr="001E67E0">
        <w:rPr>
          <w:rFonts w:ascii="Arial" w:hAnsi="Arial" w:cs="Arial"/>
          <w:b/>
          <w:sz w:val="24"/>
          <w:szCs w:val="24"/>
        </w:rPr>
        <w:t>Group B</w:t>
      </w:r>
      <w:r w:rsidRPr="001E67E0">
        <w:rPr>
          <w:rFonts w:ascii="Arial" w:hAnsi="Arial" w:cs="Arial"/>
          <w:sz w:val="24"/>
          <w:szCs w:val="24"/>
        </w:rPr>
        <w:t xml:space="preserve">. </w:t>
      </w:r>
      <w:r w:rsidR="009716DE">
        <w:rPr>
          <w:rFonts w:ascii="Arial" w:hAnsi="Arial" w:cs="Arial"/>
          <w:sz w:val="24"/>
          <w:szCs w:val="24"/>
        </w:rPr>
        <w:tab/>
      </w:r>
      <w:r w:rsidRPr="001E67E0">
        <w:rPr>
          <w:rFonts w:ascii="Arial" w:hAnsi="Arial" w:cs="Arial"/>
          <w:sz w:val="24"/>
          <w:szCs w:val="24"/>
        </w:rPr>
        <w:t xml:space="preserve">Rule 1910.147(c)(4)(i)(Note:) states that you need not document the required </w:t>
      </w:r>
      <w:r w:rsidR="009716DE">
        <w:rPr>
          <w:rFonts w:ascii="Arial" w:hAnsi="Arial" w:cs="Arial"/>
          <w:sz w:val="24"/>
          <w:szCs w:val="24"/>
        </w:rPr>
        <w:tab/>
      </w:r>
      <w:r w:rsidRPr="001E67E0">
        <w:rPr>
          <w:rFonts w:ascii="Arial" w:hAnsi="Arial" w:cs="Arial"/>
          <w:sz w:val="24"/>
          <w:szCs w:val="24"/>
        </w:rPr>
        <w:t xml:space="preserve">procedure for a particular machine or equipment, when all </w:t>
      </w:r>
      <w:r w:rsidRPr="001E67E0">
        <w:rPr>
          <w:rFonts w:ascii="Arial" w:hAnsi="Arial" w:cs="Arial"/>
          <w:b/>
          <w:sz w:val="24"/>
          <w:szCs w:val="24"/>
        </w:rPr>
        <w:t>8 elements</w:t>
      </w:r>
      <w:r w:rsidRPr="001E67E0">
        <w:rPr>
          <w:rFonts w:ascii="Arial" w:hAnsi="Arial" w:cs="Arial"/>
          <w:sz w:val="24"/>
          <w:szCs w:val="24"/>
        </w:rPr>
        <w:t xml:space="preserve"> exist.  </w:t>
      </w:r>
      <w:r w:rsidR="009716DE">
        <w:rPr>
          <w:rFonts w:ascii="Arial" w:hAnsi="Arial" w:cs="Arial"/>
          <w:sz w:val="24"/>
          <w:szCs w:val="24"/>
        </w:rPr>
        <w:tab/>
      </w:r>
      <w:r w:rsidRPr="001E67E0">
        <w:rPr>
          <w:rFonts w:ascii="Arial" w:hAnsi="Arial" w:cs="Arial"/>
          <w:sz w:val="24"/>
          <w:szCs w:val="24"/>
        </w:rPr>
        <w:t xml:space="preserve">However, for consistency sake, you may want to, at least, group like machines </w:t>
      </w:r>
      <w:r w:rsidR="009716DE">
        <w:rPr>
          <w:rFonts w:ascii="Arial" w:hAnsi="Arial" w:cs="Arial"/>
          <w:sz w:val="24"/>
          <w:szCs w:val="24"/>
        </w:rPr>
        <w:tab/>
      </w:r>
      <w:r w:rsidRPr="001E67E0">
        <w:rPr>
          <w:rFonts w:ascii="Arial" w:hAnsi="Arial" w:cs="Arial"/>
          <w:sz w:val="24"/>
          <w:szCs w:val="24"/>
        </w:rPr>
        <w:t>together and establish a written procedure for them.</w:t>
      </w:r>
    </w:p>
    <w:p w:rsidR="006D4C34" w:rsidRPr="001E67E0" w:rsidRDefault="006D4C34" w:rsidP="009716DE">
      <w:pPr>
        <w:tabs>
          <w:tab w:val="left" w:pos="-1368"/>
          <w:tab w:val="left" w:pos="-720"/>
          <w:tab w:val="left" w:pos="0"/>
          <w:tab w:val="left" w:pos="432"/>
          <w:tab w:val="left" w:pos="88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jc w:val="both"/>
        <w:rPr>
          <w:rFonts w:ascii="Arial" w:hAnsi="Arial" w:cs="Arial"/>
          <w:smallCaps/>
          <w:sz w:val="24"/>
          <w:szCs w:val="24"/>
        </w:rPr>
      </w:pPr>
    </w:p>
    <w:p w:rsidR="006D4C34" w:rsidRPr="001E67E0" w:rsidRDefault="006D4C34" w:rsidP="009716DE">
      <w:pPr>
        <w:pStyle w:val="1AutoList1"/>
        <w:numPr>
          <w:ilvl w:val="0"/>
          <w:numId w:val="1"/>
        </w:numPr>
        <w:tabs>
          <w:tab w:val="clear" w:pos="720"/>
          <w:tab w:val="left" w:pos="-1368"/>
          <w:tab w:val="left" w:pos="-720"/>
          <w:tab w:val="left" w:pos="0"/>
          <w:tab w:val="left" w:pos="432"/>
          <w:tab w:val="left" w:pos="1080"/>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rPr>
          <w:rFonts w:ascii="Arial" w:hAnsi="Arial" w:cs="Arial"/>
          <w:sz w:val="24"/>
          <w:szCs w:val="24"/>
        </w:rPr>
      </w:pPr>
      <w:r w:rsidRPr="001E67E0">
        <w:rPr>
          <w:rFonts w:ascii="Arial" w:hAnsi="Arial" w:cs="Arial"/>
          <w:sz w:val="24"/>
          <w:szCs w:val="24"/>
        </w:rPr>
        <w:t xml:space="preserve">Equipment in </w:t>
      </w:r>
      <w:r w:rsidRPr="001E67E0">
        <w:rPr>
          <w:rFonts w:ascii="Arial" w:hAnsi="Arial" w:cs="Arial"/>
          <w:b/>
          <w:sz w:val="24"/>
          <w:szCs w:val="24"/>
        </w:rPr>
        <w:t>Group C</w:t>
      </w:r>
      <w:r w:rsidRPr="001E67E0">
        <w:rPr>
          <w:rFonts w:ascii="Arial" w:hAnsi="Arial" w:cs="Arial"/>
          <w:sz w:val="24"/>
          <w:szCs w:val="24"/>
        </w:rPr>
        <w:t xml:space="preserve"> are exempt from lockout/tagout requirements as long as they </w:t>
      </w:r>
      <w:r w:rsidR="009716DE">
        <w:rPr>
          <w:rFonts w:ascii="Arial" w:hAnsi="Arial" w:cs="Arial"/>
          <w:sz w:val="24"/>
          <w:szCs w:val="24"/>
        </w:rPr>
        <w:tab/>
      </w:r>
      <w:r w:rsidRPr="001E67E0">
        <w:rPr>
          <w:rFonts w:ascii="Arial" w:hAnsi="Arial" w:cs="Arial"/>
          <w:sz w:val="24"/>
          <w:szCs w:val="24"/>
        </w:rPr>
        <w:t>are unplugged and the plug is kept under exclusive control</w:t>
      </w:r>
      <w:r w:rsidRPr="001E67E0">
        <w:rPr>
          <w:rStyle w:val="FootnoteReference"/>
          <w:rFonts w:ascii="Arial" w:hAnsi="Arial" w:cs="Arial"/>
          <w:sz w:val="24"/>
          <w:szCs w:val="24"/>
        </w:rPr>
        <w:footnoteReference w:id="1"/>
      </w:r>
      <w:r w:rsidRPr="001E67E0">
        <w:rPr>
          <w:rFonts w:ascii="Arial" w:hAnsi="Arial" w:cs="Arial"/>
          <w:sz w:val="24"/>
          <w:szCs w:val="24"/>
        </w:rPr>
        <w:t xml:space="preserve"> of the employee </w:t>
      </w:r>
      <w:r w:rsidR="009716DE">
        <w:rPr>
          <w:rFonts w:ascii="Arial" w:hAnsi="Arial" w:cs="Arial"/>
          <w:sz w:val="24"/>
          <w:szCs w:val="24"/>
        </w:rPr>
        <w:tab/>
      </w:r>
      <w:r w:rsidRPr="001E67E0">
        <w:rPr>
          <w:rFonts w:ascii="Arial" w:hAnsi="Arial" w:cs="Arial"/>
          <w:sz w:val="24"/>
          <w:szCs w:val="24"/>
        </w:rPr>
        <w:t xml:space="preserve">performing </w:t>
      </w:r>
      <w:r w:rsidR="009716DE">
        <w:rPr>
          <w:rFonts w:ascii="Arial" w:hAnsi="Arial" w:cs="Arial"/>
          <w:sz w:val="24"/>
          <w:szCs w:val="24"/>
        </w:rPr>
        <w:tab/>
      </w:r>
      <w:r w:rsidRPr="001E67E0">
        <w:rPr>
          <w:rFonts w:ascii="Arial" w:hAnsi="Arial" w:cs="Arial"/>
          <w:sz w:val="24"/>
          <w:szCs w:val="24"/>
        </w:rPr>
        <w:t>the servicing or maintenance.</w:t>
      </w:r>
    </w:p>
    <w:p w:rsidR="006D4C34" w:rsidRPr="001E67E0" w:rsidRDefault="006D4C34" w:rsidP="009716DE">
      <w:pPr>
        <w:pStyle w:val="1AutoList1"/>
        <w:tabs>
          <w:tab w:val="clear" w:pos="720"/>
          <w:tab w:val="left" w:pos="-1368"/>
          <w:tab w:val="left" w:pos="-720"/>
          <w:tab w:val="left" w:pos="0"/>
          <w:tab w:val="left" w:pos="432"/>
          <w:tab w:val="left" w:pos="88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left="0" w:right="54" w:hanging="342"/>
        <w:rPr>
          <w:rFonts w:ascii="Arial" w:hAnsi="Arial" w:cs="Arial"/>
          <w:sz w:val="24"/>
          <w:szCs w:val="24"/>
        </w:rPr>
      </w:pPr>
    </w:p>
    <w:p w:rsidR="006D4C34" w:rsidRPr="009716DE" w:rsidRDefault="006D4C34" w:rsidP="009716DE">
      <w:pPr>
        <w:pStyle w:val="1AutoList1"/>
        <w:numPr>
          <w:ilvl w:val="0"/>
          <w:numId w:val="1"/>
        </w:numPr>
        <w:tabs>
          <w:tab w:val="clear" w:pos="720"/>
          <w:tab w:val="left" w:pos="-1368"/>
          <w:tab w:val="left" w:pos="-720"/>
          <w:tab w:val="left" w:pos="0"/>
          <w:tab w:val="left" w:pos="432"/>
          <w:tab w:val="left" w:pos="88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54" w:hanging="342"/>
        <w:rPr>
          <w:sz w:val="24"/>
          <w:szCs w:val="24"/>
        </w:rPr>
      </w:pPr>
      <w:r w:rsidRPr="009716DE">
        <w:rPr>
          <w:rFonts w:ascii="Arial" w:hAnsi="Arial" w:cs="Arial"/>
          <w:sz w:val="24"/>
          <w:szCs w:val="24"/>
        </w:rPr>
        <w:t xml:space="preserve">To qualify for </w:t>
      </w:r>
      <w:r w:rsidRPr="009716DE">
        <w:rPr>
          <w:rFonts w:ascii="Arial" w:hAnsi="Arial" w:cs="Arial"/>
          <w:b/>
          <w:sz w:val="24"/>
          <w:szCs w:val="24"/>
        </w:rPr>
        <w:t>Minor Tool Change</w:t>
      </w:r>
      <w:r w:rsidRPr="009716DE">
        <w:rPr>
          <w:rFonts w:ascii="Arial" w:hAnsi="Arial" w:cs="Arial"/>
          <w:sz w:val="24"/>
          <w:szCs w:val="24"/>
        </w:rPr>
        <w:t xml:space="preserve"> exemption as described in Rule 1910.147(a)(2)(ii) </w:t>
      </w:r>
      <w:r w:rsidR="009716DE">
        <w:rPr>
          <w:rFonts w:ascii="Arial" w:hAnsi="Arial" w:cs="Arial"/>
          <w:sz w:val="24"/>
          <w:szCs w:val="24"/>
        </w:rPr>
        <w:tab/>
      </w:r>
      <w:r w:rsidRPr="009716DE">
        <w:rPr>
          <w:rFonts w:ascii="Arial" w:hAnsi="Arial" w:cs="Arial"/>
          <w:sz w:val="24"/>
          <w:szCs w:val="24"/>
        </w:rPr>
        <w:t>(Note:), the employee must have exclusive control of the controls</w:t>
      </w:r>
      <w:r w:rsidRPr="001E67E0">
        <w:rPr>
          <w:rStyle w:val="FootnoteReference"/>
          <w:rFonts w:ascii="Arial" w:hAnsi="Arial" w:cs="Arial"/>
          <w:sz w:val="24"/>
          <w:szCs w:val="24"/>
        </w:rPr>
        <w:footnoteReference w:id="2"/>
      </w:r>
      <w:r w:rsidRPr="009716DE">
        <w:rPr>
          <w:rFonts w:ascii="Arial" w:hAnsi="Arial" w:cs="Arial"/>
          <w:sz w:val="24"/>
          <w:szCs w:val="24"/>
        </w:rPr>
        <w:t>.</w:t>
      </w:r>
      <w:r w:rsidRPr="009716DE">
        <w:rPr>
          <w:sz w:val="24"/>
          <w:szCs w:val="24"/>
        </w:rPr>
        <w:br w:type="page"/>
      </w:r>
    </w:p>
    <w:p w:rsidR="006D4C34" w:rsidRDefault="006D4C34">
      <w:pPr>
        <w:pStyle w:val="1AutoList1"/>
        <w:tabs>
          <w:tab w:val="clear" w:pos="720"/>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630"/>
        <w:rPr>
          <w:sz w:val="24"/>
          <w:szCs w:val="24"/>
        </w:rPr>
      </w:pPr>
    </w:p>
    <w:p w:rsidR="006D4C34" w:rsidRDefault="006D4C34">
      <w:pPr>
        <w:pStyle w:val="1AutoList1"/>
        <w:tabs>
          <w:tab w:val="clear" w:pos="720"/>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630"/>
        <w:rPr>
          <w:sz w:val="24"/>
          <w:szCs w:val="24"/>
        </w:rPr>
      </w:pPr>
    </w:p>
    <w:p w:rsidR="006D4C34" w:rsidRDefault="006D4C34">
      <w:pPr>
        <w:pStyle w:val="1AutoList1"/>
        <w:tabs>
          <w:tab w:val="clear" w:pos="720"/>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630"/>
        <w:rPr>
          <w:sz w:val="24"/>
          <w:szCs w:val="24"/>
        </w:rPr>
      </w:pPr>
    </w:p>
    <w:p w:rsidR="006D4C34" w:rsidRDefault="006D4C34">
      <w:pPr>
        <w:pStyle w:val="1AutoList1"/>
        <w:tabs>
          <w:tab w:val="clear" w:pos="720"/>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630"/>
        <w:rPr>
          <w:sz w:val="24"/>
          <w:szCs w:val="24"/>
        </w:rPr>
      </w:pPr>
    </w:p>
    <w:p w:rsidR="006D4C34" w:rsidRDefault="006D4C34">
      <w:pPr>
        <w:jc w:val="center"/>
        <w:rPr>
          <w:rFonts w:ascii="Arial" w:hAnsi="Arial" w:cs="Arial"/>
          <w:sz w:val="24"/>
          <w:szCs w:val="24"/>
        </w:rPr>
      </w:pPr>
      <w:r>
        <w:rPr>
          <w:rFonts w:ascii="Arial" w:hAnsi="Arial" w:cs="Arial"/>
          <w:sz w:val="24"/>
          <w:szCs w:val="24"/>
        </w:rPr>
        <w:t>[This page intentionally left blank]</w:t>
      </w:r>
    </w:p>
    <w:p w:rsidR="006D4C34" w:rsidRDefault="006D4C34">
      <w:pPr>
        <w:pStyle w:val="1AutoList1"/>
        <w:tabs>
          <w:tab w:val="clear" w:pos="720"/>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630"/>
        <w:rPr>
          <w:sz w:val="24"/>
          <w:szCs w:val="24"/>
        </w:rPr>
        <w:sectPr w:rsidR="006D4C34">
          <w:footnotePr>
            <w:numRestart w:val="eachSect"/>
          </w:footnotePr>
          <w:endnotePr>
            <w:numFmt w:val="decimal"/>
          </w:endnotePr>
          <w:pgSz w:w="12240" w:h="15840" w:code="1"/>
          <w:pgMar w:top="720" w:right="1008" w:bottom="576" w:left="1008" w:header="432" w:footer="432" w:gutter="0"/>
          <w:cols w:space="720"/>
          <w:noEndnote/>
        </w:sectPr>
      </w:pPr>
    </w:p>
    <w:p w:rsidR="006D4C34" w:rsidRDefault="006D4C34">
      <w:pPr>
        <w:pStyle w:val="Heading3"/>
        <w:rPr>
          <w:rFonts w:ascii="Times New Roman" w:hAnsi="Times New Roman" w:cs="Times New Roman"/>
          <w:smallCaps w:val="0"/>
        </w:rPr>
      </w:pPr>
      <w:r>
        <w:rPr>
          <w:rFonts w:ascii="Times New Roman" w:hAnsi="Times New Roman" w:cs="Times New Roman"/>
          <w:smallCaps w:val="0"/>
        </w:rPr>
        <w:t>Revision 2/22/00</w:t>
      </w:r>
      <w:r>
        <w:rPr>
          <w:rFonts w:ascii="Times New Roman" w:hAnsi="Times New Roman" w:cs="Times New Roman"/>
          <w:smallCaps w:val="0"/>
        </w:rPr>
        <w:tab/>
        <w:t>Page 1</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mallCaps/>
          <w:sz w:val="24"/>
          <w:szCs w:val="24"/>
        </w:rPr>
      </w:pPr>
      <w:r>
        <w:rPr>
          <w:b/>
          <w:smallCaps/>
          <w:sz w:val="24"/>
          <w:szCs w:val="24"/>
        </w:rPr>
        <w:t>ENERGY SOURCE EVALUATION and ENERGY CONTROL PROCEDURE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mallCaps/>
          <w:sz w:val="24"/>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left="7290" w:hanging="7290"/>
        <w:jc w:val="both"/>
        <w:rPr>
          <w:smallCaps/>
          <w:sz w:val="24"/>
          <w:szCs w:val="24"/>
        </w:rPr>
      </w:pPr>
      <w:r>
        <w:rPr>
          <w:smallCaps/>
          <w:sz w:val="24"/>
          <w:szCs w:val="24"/>
        </w:rPr>
        <w:t>DATE:________________</w:t>
      </w:r>
      <w:r>
        <w:rPr>
          <w:smallCaps/>
          <w:sz w:val="24"/>
          <w:szCs w:val="24"/>
        </w:rPr>
        <w:tab/>
        <w:t>CONDUCTED BY:________________________</w:t>
      </w:r>
      <w:r>
        <w:rPr>
          <w:smallCaps/>
          <w:sz w:val="24"/>
          <w:szCs w:val="24"/>
        </w:rPr>
        <w:tab/>
        <w:t>LOCKOUT PROCEDURE #:__________________________</w:t>
      </w: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left="10170" w:hanging="10170"/>
        <w:jc w:val="both"/>
        <w:rPr>
          <w:smallCaps/>
          <w:sz w:val="24"/>
          <w:szCs w:val="24"/>
        </w:rPr>
      </w:pPr>
      <w:r>
        <w:rPr>
          <w:smallCaps/>
          <w:sz w:val="24"/>
          <w:szCs w:val="24"/>
        </w:rPr>
        <w:t>EQUIPMENT NAME:_________________________________________________</w:t>
      </w:r>
      <w:r>
        <w:rPr>
          <w:smallCaps/>
          <w:sz w:val="24"/>
          <w:szCs w:val="24"/>
        </w:rPr>
        <w:tab/>
        <w:t>MODEL:_______________</w:t>
      </w:r>
      <w:r>
        <w:rPr>
          <w:smallCaps/>
          <w:sz w:val="24"/>
          <w:szCs w:val="24"/>
        </w:rPr>
        <w:tab/>
        <w:t>S/N:______________________</w:t>
      </w: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7290"/>
        <w:jc w:val="both"/>
        <w:rPr>
          <w:smallCaps/>
          <w:sz w:val="24"/>
          <w:szCs w:val="24"/>
        </w:rPr>
      </w:pPr>
      <w:r>
        <w:rPr>
          <w:smallCaps/>
          <w:sz w:val="24"/>
          <w:szCs w:val="24"/>
        </w:rPr>
        <w:t>LOCATION:_________________________________________________________</w:t>
      </w:r>
      <w:r>
        <w:rPr>
          <w:smallCaps/>
          <w:sz w:val="24"/>
          <w:szCs w:val="24"/>
        </w:rPr>
        <w:tab/>
        <w:t>WORK CENTER:___________________________________</w:t>
      </w:r>
    </w:p>
    <w:tbl>
      <w:tblPr>
        <w:tblW w:w="0" w:type="auto"/>
        <w:tblInd w:w="100" w:type="dxa"/>
        <w:tblLayout w:type="fixed"/>
        <w:tblCellMar>
          <w:left w:w="100" w:type="dxa"/>
          <w:right w:w="100" w:type="dxa"/>
        </w:tblCellMar>
        <w:tblLook w:val="0000" w:firstRow="0" w:lastRow="0" w:firstColumn="0" w:lastColumn="0" w:noHBand="0" w:noVBand="0"/>
      </w:tblPr>
      <w:tblGrid>
        <w:gridCol w:w="2790"/>
        <w:gridCol w:w="2790"/>
        <w:gridCol w:w="3060"/>
        <w:gridCol w:w="2880"/>
        <w:gridCol w:w="2070"/>
      </w:tblGrid>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p>
          <w:p w:rsidR="006D4C34" w:rsidRDefault="006D4C34">
            <w:pPr>
              <w:rPr>
                <w:sz w:val="24"/>
                <w:szCs w:val="24"/>
              </w:rPr>
            </w:pPr>
            <w:r>
              <w:rPr>
                <w:smallCaps/>
                <w:sz w:val="24"/>
                <w:szCs w:val="24"/>
              </w:rPr>
              <w:t>ENERGY SOURCE &amp; MAGNITUDE</w:t>
            </w:r>
          </w:p>
        </w:tc>
        <w:tc>
          <w:tcPr>
            <w:tcW w:w="2790" w:type="dxa"/>
            <w:tcBorders>
              <w:top w:val="single" w:sz="6" w:space="0" w:color="auto"/>
              <w:left w:val="single" w:sz="6" w:space="0" w:color="auto"/>
              <w:bottom w:val="nil"/>
              <w:right w:val="nil"/>
            </w:tcBorders>
          </w:tcPr>
          <w:p w:rsidR="006D4C34" w:rsidRDefault="006D4C34">
            <w:pPr>
              <w:rPr>
                <w:smallCaps/>
                <w:sz w:val="24"/>
                <w:szCs w:val="24"/>
              </w:rPr>
            </w:pPr>
          </w:p>
          <w:p w:rsidR="006D4C34" w:rsidRDefault="006D4C34">
            <w:pPr>
              <w:rPr>
                <w:sz w:val="24"/>
                <w:szCs w:val="24"/>
              </w:rPr>
            </w:pPr>
            <w:r>
              <w:rPr>
                <w:smallCaps/>
                <w:sz w:val="24"/>
                <w:szCs w:val="24"/>
              </w:rPr>
              <w:t>MEANS OF ISOLATION</w:t>
            </w:r>
          </w:p>
        </w:tc>
        <w:tc>
          <w:tcPr>
            <w:tcW w:w="3060" w:type="dxa"/>
            <w:tcBorders>
              <w:top w:val="single" w:sz="6" w:space="0" w:color="auto"/>
              <w:left w:val="single" w:sz="6" w:space="0" w:color="auto"/>
              <w:bottom w:val="nil"/>
              <w:right w:val="nil"/>
            </w:tcBorders>
          </w:tcPr>
          <w:p w:rsidR="006D4C34" w:rsidRDefault="006D4C34">
            <w:pPr>
              <w:rPr>
                <w:smallCaps/>
                <w:sz w:val="24"/>
                <w:szCs w:val="24"/>
              </w:rPr>
            </w:pPr>
          </w:p>
          <w:p w:rsidR="006D4C34" w:rsidRDefault="006D4C34">
            <w:pPr>
              <w:rPr>
                <w:sz w:val="24"/>
                <w:szCs w:val="24"/>
              </w:rPr>
            </w:pPr>
            <w:r>
              <w:rPr>
                <w:smallCaps/>
                <w:sz w:val="24"/>
                <w:szCs w:val="24"/>
              </w:rPr>
              <w:t>LOCATION OF ISOLATION DEVICE</w:t>
            </w:r>
          </w:p>
        </w:tc>
        <w:tc>
          <w:tcPr>
            <w:tcW w:w="2880" w:type="dxa"/>
            <w:tcBorders>
              <w:top w:val="single" w:sz="6" w:space="0" w:color="auto"/>
              <w:left w:val="single" w:sz="6" w:space="0" w:color="auto"/>
              <w:bottom w:val="nil"/>
              <w:right w:val="nil"/>
            </w:tcBorders>
          </w:tcPr>
          <w:p w:rsidR="006D4C34" w:rsidRDefault="006D4C34">
            <w:pPr>
              <w:rPr>
                <w:sz w:val="24"/>
                <w:szCs w:val="24"/>
              </w:rPr>
            </w:pPr>
            <w:r>
              <w:rPr>
                <w:sz w:val="24"/>
                <w:szCs w:val="24"/>
              </w:rPr>
              <w:t>Step 1:</w:t>
            </w:r>
          </w:p>
          <w:p w:rsidR="006D4C34" w:rsidRDefault="006D4C34">
            <w:pPr>
              <w:rPr>
                <w:sz w:val="24"/>
                <w:szCs w:val="24"/>
              </w:rPr>
            </w:pPr>
            <w:r>
              <w:rPr>
                <w:sz w:val="24"/>
                <w:szCs w:val="24"/>
              </w:rPr>
              <w:t>NOTIFY AFFECTED EMPLOYEES</w:t>
            </w: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r>
              <w:rPr>
                <w:sz w:val="24"/>
                <w:szCs w:val="24"/>
              </w:rPr>
              <w:t>Step 2:</w:t>
            </w:r>
          </w:p>
          <w:p w:rsidR="006D4C34" w:rsidRDefault="006D4C34">
            <w:pPr>
              <w:rPr>
                <w:sz w:val="24"/>
                <w:szCs w:val="24"/>
              </w:rPr>
            </w:pPr>
            <w:r>
              <w:rPr>
                <w:sz w:val="24"/>
                <w:szCs w:val="24"/>
              </w:rPr>
              <w:t>STOPPING PROCEDURES FOR SHUTDOWN</w:t>
            </w: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ELECTRICAL:</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5400AD">
            <w:pPr>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1397635</wp:posOffset>
                      </wp:positionH>
                      <wp:positionV relativeFrom="paragraph">
                        <wp:posOffset>196850</wp:posOffset>
                      </wp:positionV>
                      <wp:extent cx="381000" cy="1981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34" w:rsidRDefault="006D4C34">
                                  <w:pPr>
                                    <w:jc w:val="center"/>
                                    <w:rPr>
                                      <w:rFonts w:ascii="Arial" w:hAnsi="Arial" w:cs="Arial"/>
                                      <w:sz w:val="36"/>
                                      <w:szCs w:val="24"/>
                                    </w:rPr>
                                  </w:pPr>
                                  <w:r>
                                    <w:rPr>
                                      <w:rFonts w:ascii="Arial" w:hAnsi="Arial" w:cs="Arial"/>
                                      <w:sz w:val="36"/>
                                      <w:szCs w:val="24"/>
                                    </w:rPr>
                                    <w:t>Appendix D</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0.05pt;margin-top:15.5pt;width:30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" filled="f" stroked="f">
                      <v:textbox style="layout-flow:vertical">
                        <w:txbxContent>
                          <w:p w:rsidR="006D4C34" w:rsidRDefault="006D4C34">
                            <w:pPr>
                              <w:jc w:val="center"/>
                              <w:rPr>
                                <w:rFonts w:ascii="Arial" w:hAnsi="Arial" w:cs="Arial"/>
                                <w:sz w:val="36"/>
                                <w:szCs w:val="24"/>
                              </w:rPr>
                            </w:pPr>
                            <w:r>
                              <w:rPr>
                                <w:rFonts w:ascii="Arial" w:hAnsi="Arial" w:cs="Arial"/>
                                <w:sz w:val="36"/>
                                <w:szCs w:val="24"/>
                              </w:rPr>
                              <w:t>Appendix D</w:t>
                            </w:r>
                          </w:p>
                        </w:txbxContent>
                      </v:textbox>
                    </v:shape>
                  </w:pict>
                </mc:Fallback>
              </mc:AlternateContent>
            </w: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ENGINE:</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SPRING:</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COUNTERWEIGHT:</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FLYWHEEL:</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HYDRAULIC:</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PNEUMATIC:</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CHEMICAL:</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THERMAL:</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GRAVITY:</w:t>
            </w:r>
          </w:p>
          <w:p w:rsidR="006D4C34" w:rsidRDefault="006D4C34">
            <w:pPr>
              <w:rPr>
                <w:sz w:val="24"/>
                <w:szCs w:val="24"/>
              </w:rPr>
            </w:pPr>
          </w:p>
        </w:tc>
        <w:tc>
          <w:tcPr>
            <w:tcW w:w="2790" w:type="dxa"/>
            <w:tcBorders>
              <w:top w:val="single" w:sz="6" w:space="0" w:color="auto"/>
              <w:left w:val="single" w:sz="6" w:space="0" w:color="auto"/>
              <w:bottom w:val="nil"/>
              <w:right w:val="nil"/>
            </w:tcBorders>
          </w:tcPr>
          <w:p w:rsidR="006D4C34" w:rsidRDefault="006D4C34">
            <w:pPr>
              <w:rPr>
                <w:sz w:val="24"/>
                <w:szCs w:val="24"/>
              </w:rPr>
            </w:pPr>
          </w:p>
        </w:tc>
        <w:tc>
          <w:tcPr>
            <w:tcW w:w="3060" w:type="dxa"/>
            <w:tcBorders>
              <w:top w:val="single" w:sz="6" w:space="0" w:color="auto"/>
              <w:left w:val="single" w:sz="6" w:space="0" w:color="auto"/>
              <w:bottom w:val="nil"/>
              <w:right w:val="nil"/>
            </w:tcBorders>
          </w:tcPr>
          <w:p w:rsidR="006D4C34" w:rsidRDefault="006D4C34">
            <w:pPr>
              <w:rPr>
                <w:sz w:val="24"/>
                <w:szCs w:val="24"/>
              </w:rPr>
            </w:pPr>
          </w:p>
        </w:tc>
        <w:tc>
          <w:tcPr>
            <w:tcW w:w="2880" w:type="dxa"/>
            <w:tcBorders>
              <w:top w:val="single" w:sz="6" w:space="0" w:color="auto"/>
              <w:left w:val="single" w:sz="6" w:space="0" w:color="auto"/>
              <w:bottom w:val="nil"/>
              <w:right w:val="nil"/>
            </w:tcBorders>
          </w:tcPr>
          <w:p w:rsidR="006D4C34" w:rsidRDefault="006D4C34">
            <w:pPr>
              <w:rPr>
                <w:sz w:val="24"/>
                <w:szCs w:val="24"/>
              </w:rPr>
            </w:pPr>
          </w:p>
        </w:tc>
        <w:tc>
          <w:tcPr>
            <w:tcW w:w="2070"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2790" w:type="dxa"/>
            <w:tcBorders>
              <w:top w:val="single" w:sz="6" w:space="0" w:color="auto"/>
              <w:left w:val="single" w:sz="6" w:space="0" w:color="auto"/>
              <w:bottom w:val="single" w:sz="6" w:space="0" w:color="auto"/>
              <w:right w:val="nil"/>
            </w:tcBorders>
          </w:tcPr>
          <w:p w:rsidR="006D4C34" w:rsidRDefault="006D4C34">
            <w:pPr>
              <w:rPr>
                <w:smallCaps/>
                <w:sz w:val="24"/>
                <w:szCs w:val="24"/>
              </w:rPr>
            </w:pPr>
            <w:r>
              <w:rPr>
                <w:smallCaps/>
                <w:sz w:val="24"/>
                <w:szCs w:val="24"/>
              </w:rPr>
              <w:t>OTHER:</w:t>
            </w:r>
          </w:p>
          <w:p w:rsidR="006D4C34" w:rsidRDefault="006D4C34">
            <w:pPr>
              <w:rPr>
                <w:sz w:val="24"/>
                <w:szCs w:val="24"/>
              </w:rPr>
            </w:pPr>
          </w:p>
        </w:tc>
        <w:tc>
          <w:tcPr>
            <w:tcW w:w="2790" w:type="dxa"/>
            <w:tcBorders>
              <w:top w:val="single" w:sz="6" w:space="0" w:color="auto"/>
              <w:left w:val="single" w:sz="6" w:space="0" w:color="auto"/>
              <w:bottom w:val="single" w:sz="6" w:space="0" w:color="auto"/>
              <w:right w:val="nil"/>
            </w:tcBorders>
          </w:tcPr>
          <w:p w:rsidR="006D4C34" w:rsidRDefault="006D4C34">
            <w:pPr>
              <w:rPr>
                <w:sz w:val="24"/>
                <w:szCs w:val="24"/>
              </w:rPr>
            </w:pPr>
          </w:p>
        </w:tc>
        <w:tc>
          <w:tcPr>
            <w:tcW w:w="3060" w:type="dxa"/>
            <w:tcBorders>
              <w:top w:val="single" w:sz="6" w:space="0" w:color="auto"/>
              <w:left w:val="single" w:sz="6" w:space="0" w:color="auto"/>
              <w:bottom w:val="single" w:sz="6" w:space="0" w:color="auto"/>
              <w:right w:val="nil"/>
            </w:tcBorders>
          </w:tcPr>
          <w:p w:rsidR="006D4C34" w:rsidRDefault="006D4C34">
            <w:pPr>
              <w:rPr>
                <w:sz w:val="24"/>
                <w:szCs w:val="24"/>
              </w:rPr>
            </w:pPr>
          </w:p>
        </w:tc>
        <w:tc>
          <w:tcPr>
            <w:tcW w:w="2880" w:type="dxa"/>
            <w:tcBorders>
              <w:top w:val="single" w:sz="6" w:space="0" w:color="auto"/>
              <w:left w:val="single" w:sz="6" w:space="0" w:color="auto"/>
              <w:bottom w:val="single" w:sz="6" w:space="0" w:color="auto"/>
              <w:right w:val="nil"/>
            </w:tcBorders>
          </w:tcPr>
          <w:p w:rsidR="006D4C34" w:rsidRDefault="006D4C34">
            <w:pPr>
              <w:rPr>
                <w:sz w:val="24"/>
                <w:szCs w:val="24"/>
              </w:rPr>
            </w:pPr>
          </w:p>
        </w:tc>
        <w:tc>
          <w:tcPr>
            <w:tcW w:w="2070" w:type="dxa"/>
            <w:tcBorders>
              <w:top w:val="single" w:sz="6" w:space="0" w:color="auto"/>
              <w:left w:val="single" w:sz="6" w:space="0" w:color="auto"/>
              <w:bottom w:val="single" w:sz="6" w:space="0" w:color="auto"/>
              <w:right w:val="single" w:sz="6" w:space="0" w:color="auto"/>
            </w:tcBorders>
          </w:tcPr>
          <w:p w:rsidR="006D4C34" w:rsidRDefault="006D4C34">
            <w:pPr>
              <w:rPr>
                <w:sz w:val="24"/>
                <w:szCs w:val="24"/>
              </w:rPr>
            </w:pPr>
          </w:p>
        </w:tc>
      </w:tr>
    </w:tbl>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24"/>
          <w:szCs w:val="24"/>
        </w:rPr>
      </w:pPr>
    </w:p>
    <w:p w:rsidR="006D4C34" w:rsidRDefault="006D4C34">
      <w:pPr>
        <w:tabs>
          <w:tab w:val="left" w:pos="-1221"/>
          <w:tab w:val="left" w:pos="-720"/>
          <w:tab w:val="left" w:pos="0"/>
          <w:tab w:val="left" w:pos="720"/>
          <w:tab w:val="left" w:pos="2700"/>
          <w:tab w:val="left" w:pos="4410"/>
          <w:tab w:val="left" w:pos="792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Pr>
          <w:sz w:val="24"/>
          <w:szCs w:val="24"/>
        </w:rPr>
        <w:t>MAGNITUDE EXAMPLE: ELECTRICAL = 480v Three Phase, PNEUMATIC = 125psi</w:t>
      </w:r>
    </w:p>
    <w:p w:rsidR="006D4C34" w:rsidRDefault="006D4C34">
      <w:pPr>
        <w:tabs>
          <w:tab w:val="left" w:pos="-141"/>
          <w:tab w:val="left" w:pos="0"/>
          <w:tab w:val="left" w:pos="14400"/>
          <w:tab w:val="left" w:pos="15120"/>
          <w:tab w:val="left" w:pos="15840"/>
          <w:tab w:val="left" w:pos="16560"/>
          <w:tab w:val="left" w:pos="17280"/>
          <w:tab w:val="left" w:pos="18000"/>
          <w:tab w:val="left" w:pos="18720"/>
        </w:tabs>
        <w:ind w:left="13320" w:hanging="13320"/>
        <w:jc w:val="both"/>
        <w:rPr>
          <w:sz w:val="24"/>
          <w:szCs w:val="24"/>
        </w:rPr>
      </w:pPr>
    </w:p>
    <w:p w:rsidR="006D4C34" w:rsidRDefault="006D4C34">
      <w:pPr>
        <w:tabs>
          <w:tab w:val="left" w:pos="-141"/>
          <w:tab w:val="left" w:pos="0"/>
          <w:tab w:val="left" w:pos="14400"/>
          <w:tab w:val="left" w:pos="15120"/>
          <w:tab w:val="left" w:pos="15840"/>
          <w:tab w:val="left" w:pos="16560"/>
          <w:tab w:val="left" w:pos="17280"/>
          <w:tab w:val="left" w:pos="18000"/>
          <w:tab w:val="left" w:pos="18720"/>
        </w:tabs>
        <w:ind w:left="13320" w:hanging="13320"/>
        <w:jc w:val="both"/>
        <w:rPr>
          <w:smallCaps/>
          <w:sz w:val="24"/>
          <w:szCs w:val="24"/>
        </w:rPr>
      </w:pPr>
      <w:r>
        <w:rPr>
          <w:sz w:val="24"/>
          <w:szCs w:val="24"/>
        </w:rPr>
        <w:t>Revision 2/22/00</w:t>
      </w:r>
      <w:r>
        <w:rPr>
          <w:smallCaps/>
          <w:sz w:val="24"/>
          <w:szCs w:val="24"/>
        </w:rPr>
        <w:tab/>
      </w:r>
    </w:p>
    <w:p w:rsidR="006D4C34" w:rsidRDefault="006D4C34">
      <w:pPr>
        <w:tabs>
          <w:tab w:val="left" w:pos="-141"/>
          <w:tab w:val="left" w:pos="0"/>
          <w:tab w:val="left" w:pos="14400"/>
          <w:tab w:val="left" w:pos="15120"/>
          <w:tab w:val="left" w:pos="15840"/>
          <w:tab w:val="left" w:pos="16560"/>
          <w:tab w:val="left" w:pos="17280"/>
          <w:tab w:val="left" w:pos="18000"/>
          <w:tab w:val="left" w:pos="18720"/>
        </w:tabs>
        <w:ind w:left="13320" w:hanging="13320"/>
        <w:jc w:val="both"/>
        <w:rPr>
          <w:smallCaps/>
          <w:sz w:val="24"/>
          <w:szCs w:val="24"/>
        </w:rPr>
      </w:pPr>
      <w:r>
        <w:rPr>
          <w:smallCaps/>
          <w:sz w:val="24"/>
          <w:szCs w:val="24"/>
        </w:rPr>
        <w:t xml:space="preserve">    Page 2</w:t>
      </w:r>
    </w:p>
    <w:p w:rsidR="006D4C34" w:rsidRDefault="006D4C34">
      <w:pPr>
        <w:tabs>
          <w:tab w:val="left" w:pos="-1221"/>
          <w:tab w:val="left" w:pos="-720"/>
          <w:tab w:val="left" w:pos="0"/>
          <w:tab w:val="left" w:pos="720"/>
          <w:tab w:val="left" w:pos="2700"/>
          <w:tab w:val="left" w:pos="4410"/>
          <w:tab w:val="left" w:pos="792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sz w:val="24"/>
          <w:szCs w:val="24"/>
        </w:rPr>
      </w:pPr>
      <w:r>
        <w:rPr>
          <w:b/>
          <w:smallCaps/>
          <w:sz w:val="24"/>
          <w:szCs w:val="24"/>
        </w:rPr>
        <w:t>ENERGY SOURCE EVALUATION and ENERGY CONTROL PROCEDURE</w:t>
      </w:r>
    </w:p>
    <w:p w:rsidR="006D4C34" w:rsidRDefault="006D4C34">
      <w:pPr>
        <w:tabs>
          <w:tab w:val="left" w:pos="-1221"/>
          <w:tab w:val="left" w:pos="-720"/>
          <w:tab w:val="left" w:pos="0"/>
          <w:tab w:val="left" w:pos="720"/>
          <w:tab w:val="left" w:pos="2700"/>
          <w:tab w:val="left" w:pos="4410"/>
          <w:tab w:val="left" w:pos="792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sz w:val="24"/>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24"/>
          <w:szCs w:val="24"/>
        </w:rPr>
      </w:pPr>
    </w:p>
    <w:tbl>
      <w:tblPr>
        <w:tblW w:w="0" w:type="auto"/>
        <w:tblInd w:w="280" w:type="dxa"/>
        <w:tblLayout w:type="fixed"/>
        <w:tblCellMar>
          <w:left w:w="100" w:type="dxa"/>
          <w:right w:w="100" w:type="dxa"/>
        </w:tblCellMar>
        <w:tblLook w:val="0000" w:firstRow="0" w:lastRow="0" w:firstColumn="0" w:lastColumn="0" w:noHBand="0" w:noVBand="0"/>
      </w:tblPr>
      <w:tblGrid>
        <w:gridCol w:w="2627"/>
        <w:gridCol w:w="2807"/>
        <w:gridCol w:w="2895"/>
        <w:gridCol w:w="2720"/>
        <w:gridCol w:w="2361"/>
      </w:tblGrid>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p>
          <w:p w:rsidR="006D4C34" w:rsidRDefault="006D4C34">
            <w:pPr>
              <w:rPr>
                <w:sz w:val="24"/>
                <w:szCs w:val="24"/>
              </w:rPr>
            </w:pPr>
            <w:r>
              <w:rPr>
                <w:smallCaps/>
                <w:sz w:val="24"/>
                <w:szCs w:val="24"/>
              </w:rPr>
              <w:t>ENERGY SOURCE &amp; MAGNITUDE</w:t>
            </w:r>
          </w:p>
        </w:tc>
        <w:tc>
          <w:tcPr>
            <w:tcW w:w="2807" w:type="dxa"/>
            <w:tcBorders>
              <w:top w:val="single" w:sz="6" w:space="0" w:color="auto"/>
              <w:left w:val="single" w:sz="6" w:space="0" w:color="auto"/>
              <w:bottom w:val="nil"/>
              <w:right w:val="nil"/>
            </w:tcBorders>
          </w:tcPr>
          <w:p w:rsidR="006D4C34" w:rsidRDefault="006D4C34">
            <w:pPr>
              <w:rPr>
                <w:sz w:val="24"/>
                <w:szCs w:val="24"/>
              </w:rPr>
            </w:pPr>
            <w:r>
              <w:rPr>
                <w:sz w:val="24"/>
                <w:szCs w:val="24"/>
              </w:rPr>
              <w:t>Step 3:</w:t>
            </w:r>
          </w:p>
          <w:p w:rsidR="006D4C34" w:rsidRDefault="006D4C34">
            <w:pPr>
              <w:rPr>
                <w:sz w:val="24"/>
                <w:szCs w:val="24"/>
              </w:rPr>
            </w:pPr>
            <w:r>
              <w:rPr>
                <w:sz w:val="24"/>
                <w:szCs w:val="24"/>
              </w:rPr>
              <w:t>ISOLATE AND APPLY LOCK OR TAG (indicate which)</w:t>
            </w:r>
          </w:p>
        </w:tc>
        <w:tc>
          <w:tcPr>
            <w:tcW w:w="2895" w:type="dxa"/>
            <w:tcBorders>
              <w:top w:val="single" w:sz="6" w:space="0" w:color="auto"/>
              <w:left w:val="single" w:sz="6" w:space="0" w:color="auto"/>
              <w:bottom w:val="nil"/>
              <w:right w:val="nil"/>
            </w:tcBorders>
          </w:tcPr>
          <w:p w:rsidR="006D4C34" w:rsidRDefault="006D4C34">
            <w:pPr>
              <w:rPr>
                <w:sz w:val="24"/>
                <w:szCs w:val="24"/>
              </w:rPr>
            </w:pPr>
            <w:r>
              <w:rPr>
                <w:sz w:val="24"/>
                <w:szCs w:val="24"/>
              </w:rPr>
              <w:t>Step 4:</w:t>
            </w:r>
          </w:p>
          <w:p w:rsidR="006D4C34" w:rsidRDefault="006D4C34">
            <w:pPr>
              <w:rPr>
                <w:sz w:val="24"/>
                <w:szCs w:val="24"/>
              </w:rPr>
            </w:pPr>
            <w:r>
              <w:rPr>
                <w:sz w:val="24"/>
                <w:szCs w:val="24"/>
              </w:rPr>
              <w:t>BLOCK OR RELIEVE RESIDUAL ENERGY</w:t>
            </w:r>
          </w:p>
        </w:tc>
        <w:tc>
          <w:tcPr>
            <w:tcW w:w="2720" w:type="dxa"/>
            <w:tcBorders>
              <w:top w:val="single" w:sz="6" w:space="0" w:color="auto"/>
              <w:left w:val="single" w:sz="6" w:space="0" w:color="auto"/>
              <w:bottom w:val="nil"/>
              <w:right w:val="nil"/>
            </w:tcBorders>
          </w:tcPr>
          <w:p w:rsidR="006D4C34" w:rsidRDefault="006D4C34">
            <w:pPr>
              <w:rPr>
                <w:sz w:val="24"/>
                <w:szCs w:val="24"/>
              </w:rPr>
            </w:pPr>
            <w:r>
              <w:rPr>
                <w:sz w:val="24"/>
                <w:szCs w:val="24"/>
              </w:rPr>
              <w:t>Step 5:</w:t>
            </w:r>
          </w:p>
          <w:p w:rsidR="006D4C34" w:rsidRDefault="006D4C34">
            <w:pPr>
              <w:rPr>
                <w:sz w:val="24"/>
                <w:szCs w:val="24"/>
              </w:rPr>
            </w:pPr>
            <w:r>
              <w:rPr>
                <w:sz w:val="24"/>
                <w:szCs w:val="24"/>
              </w:rPr>
              <w:t>VERIFY DEENERGIZATION</w:t>
            </w: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r>
              <w:rPr>
                <w:sz w:val="24"/>
                <w:szCs w:val="24"/>
              </w:rPr>
              <w:t>Step 6:</w:t>
            </w:r>
          </w:p>
          <w:p w:rsidR="006D4C34" w:rsidRDefault="006D4C34">
            <w:pPr>
              <w:rPr>
                <w:sz w:val="24"/>
                <w:szCs w:val="24"/>
              </w:rPr>
            </w:pPr>
            <w:r>
              <w:rPr>
                <w:sz w:val="24"/>
                <w:szCs w:val="24"/>
              </w:rPr>
              <w:t>RELEASE FROM LOCKOUT / TAGOUT - **</w:t>
            </w: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ELECTRICAL:</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ENGINE:</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SPRING:</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5400AD">
            <w:pPr>
              <w:rPr>
                <w:smallCaps/>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8598535</wp:posOffset>
                      </wp:positionH>
                      <wp:positionV relativeFrom="paragraph">
                        <wp:posOffset>-426085</wp:posOffset>
                      </wp:positionV>
                      <wp:extent cx="533400" cy="1981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34" w:rsidRDefault="006D4C34">
                                  <w:pPr>
                                    <w:jc w:val="center"/>
                                    <w:rPr>
                                      <w:rFonts w:ascii="Arial" w:hAnsi="Arial" w:cs="Arial"/>
                                      <w:sz w:val="36"/>
                                      <w:szCs w:val="24"/>
                                    </w:rPr>
                                  </w:pPr>
                                  <w:r>
                                    <w:rPr>
                                      <w:rFonts w:ascii="Arial" w:hAnsi="Arial" w:cs="Arial"/>
                                      <w:sz w:val="36"/>
                                      <w:szCs w:val="24"/>
                                    </w:rPr>
                                    <w:t>Appendix D</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77.05pt;margin-top:-33.55pt;width:42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" filled="f" stroked="f">
                      <v:textbox style="layout-flow:vertical">
                        <w:txbxContent>
                          <w:p w:rsidR="006D4C34" w:rsidRDefault="006D4C34">
                            <w:pPr>
                              <w:jc w:val="center"/>
                              <w:rPr>
                                <w:rFonts w:ascii="Arial" w:hAnsi="Arial" w:cs="Arial"/>
                                <w:sz w:val="36"/>
                                <w:szCs w:val="24"/>
                              </w:rPr>
                            </w:pPr>
                            <w:r>
                              <w:rPr>
                                <w:rFonts w:ascii="Arial" w:hAnsi="Arial" w:cs="Arial"/>
                                <w:sz w:val="36"/>
                                <w:szCs w:val="24"/>
                              </w:rPr>
                              <w:t>Appendix D</w:t>
                            </w:r>
                          </w:p>
                        </w:txbxContent>
                      </v:textbox>
                    </v:shape>
                  </w:pict>
                </mc:Fallback>
              </mc:AlternateContent>
            </w:r>
            <w:r w:rsidR="006D4C34">
              <w:rPr>
                <w:smallCaps/>
                <w:sz w:val="24"/>
                <w:szCs w:val="24"/>
              </w:rPr>
              <w:t>COUNTERWEIGHT:</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FLYWHEEL:</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HYDRAULIC:</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PNEUMATIC:</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CHEMICAL:</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THERMAL:</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nil"/>
              <w:right w:val="nil"/>
            </w:tcBorders>
          </w:tcPr>
          <w:p w:rsidR="006D4C34" w:rsidRDefault="006D4C34">
            <w:pPr>
              <w:rPr>
                <w:smallCaps/>
                <w:sz w:val="24"/>
                <w:szCs w:val="24"/>
              </w:rPr>
            </w:pPr>
            <w:r>
              <w:rPr>
                <w:smallCaps/>
                <w:sz w:val="24"/>
                <w:szCs w:val="24"/>
              </w:rPr>
              <w:t>GRAVITY:</w:t>
            </w:r>
          </w:p>
          <w:p w:rsidR="006D4C34" w:rsidRDefault="006D4C34">
            <w:pPr>
              <w:rPr>
                <w:sz w:val="24"/>
                <w:szCs w:val="24"/>
              </w:rPr>
            </w:pPr>
          </w:p>
        </w:tc>
        <w:tc>
          <w:tcPr>
            <w:tcW w:w="2807" w:type="dxa"/>
            <w:tcBorders>
              <w:top w:val="single" w:sz="6" w:space="0" w:color="auto"/>
              <w:left w:val="single" w:sz="6" w:space="0" w:color="auto"/>
              <w:bottom w:val="nil"/>
              <w:right w:val="nil"/>
            </w:tcBorders>
          </w:tcPr>
          <w:p w:rsidR="006D4C34" w:rsidRDefault="006D4C34">
            <w:pPr>
              <w:rPr>
                <w:sz w:val="24"/>
                <w:szCs w:val="24"/>
              </w:rPr>
            </w:pPr>
          </w:p>
        </w:tc>
        <w:tc>
          <w:tcPr>
            <w:tcW w:w="2895" w:type="dxa"/>
            <w:tcBorders>
              <w:top w:val="single" w:sz="6" w:space="0" w:color="auto"/>
              <w:left w:val="single" w:sz="6" w:space="0" w:color="auto"/>
              <w:bottom w:val="nil"/>
              <w:right w:val="nil"/>
            </w:tcBorders>
          </w:tcPr>
          <w:p w:rsidR="006D4C34" w:rsidRDefault="006D4C34">
            <w:pPr>
              <w:rPr>
                <w:sz w:val="24"/>
                <w:szCs w:val="24"/>
              </w:rPr>
            </w:pPr>
          </w:p>
        </w:tc>
        <w:tc>
          <w:tcPr>
            <w:tcW w:w="2720" w:type="dxa"/>
            <w:tcBorders>
              <w:top w:val="single" w:sz="6" w:space="0" w:color="auto"/>
              <w:left w:val="single" w:sz="6" w:space="0" w:color="auto"/>
              <w:bottom w:val="nil"/>
              <w:right w:val="nil"/>
            </w:tcBorders>
          </w:tcPr>
          <w:p w:rsidR="006D4C34" w:rsidRDefault="006D4C34">
            <w:pPr>
              <w:rPr>
                <w:sz w:val="24"/>
                <w:szCs w:val="24"/>
              </w:rPr>
            </w:pPr>
          </w:p>
        </w:tc>
        <w:tc>
          <w:tcPr>
            <w:tcW w:w="2361"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19"/>
        </w:trPr>
        <w:tc>
          <w:tcPr>
            <w:tcW w:w="2627" w:type="dxa"/>
            <w:tcBorders>
              <w:top w:val="single" w:sz="6" w:space="0" w:color="auto"/>
              <w:left w:val="single" w:sz="6" w:space="0" w:color="auto"/>
              <w:bottom w:val="single" w:sz="6" w:space="0" w:color="auto"/>
              <w:right w:val="nil"/>
            </w:tcBorders>
          </w:tcPr>
          <w:p w:rsidR="006D4C34" w:rsidRDefault="006D4C34">
            <w:pPr>
              <w:rPr>
                <w:smallCaps/>
                <w:sz w:val="24"/>
                <w:szCs w:val="24"/>
              </w:rPr>
            </w:pPr>
            <w:r>
              <w:rPr>
                <w:smallCaps/>
                <w:sz w:val="24"/>
                <w:szCs w:val="24"/>
              </w:rPr>
              <w:t>OTHER:</w:t>
            </w:r>
          </w:p>
          <w:p w:rsidR="006D4C34" w:rsidRDefault="006D4C34">
            <w:pPr>
              <w:rPr>
                <w:sz w:val="24"/>
                <w:szCs w:val="24"/>
              </w:rPr>
            </w:pPr>
          </w:p>
        </w:tc>
        <w:tc>
          <w:tcPr>
            <w:tcW w:w="2807" w:type="dxa"/>
            <w:tcBorders>
              <w:top w:val="single" w:sz="6" w:space="0" w:color="auto"/>
              <w:left w:val="single" w:sz="6" w:space="0" w:color="auto"/>
              <w:bottom w:val="single" w:sz="6" w:space="0" w:color="auto"/>
              <w:right w:val="nil"/>
            </w:tcBorders>
          </w:tcPr>
          <w:p w:rsidR="006D4C34" w:rsidRDefault="006D4C34">
            <w:pPr>
              <w:rPr>
                <w:sz w:val="24"/>
                <w:szCs w:val="24"/>
              </w:rPr>
            </w:pPr>
          </w:p>
        </w:tc>
        <w:tc>
          <w:tcPr>
            <w:tcW w:w="2895" w:type="dxa"/>
            <w:tcBorders>
              <w:top w:val="single" w:sz="6" w:space="0" w:color="auto"/>
              <w:left w:val="single" w:sz="6" w:space="0" w:color="auto"/>
              <w:bottom w:val="single" w:sz="6" w:space="0" w:color="auto"/>
              <w:right w:val="nil"/>
            </w:tcBorders>
          </w:tcPr>
          <w:p w:rsidR="006D4C34" w:rsidRDefault="006D4C34">
            <w:pPr>
              <w:rPr>
                <w:sz w:val="24"/>
                <w:szCs w:val="24"/>
              </w:rPr>
            </w:pPr>
          </w:p>
        </w:tc>
        <w:tc>
          <w:tcPr>
            <w:tcW w:w="2720" w:type="dxa"/>
            <w:tcBorders>
              <w:top w:val="single" w:sz="6" w:space="0" w:color="auto"/>
              <w:left w:val="single" w:sz="6" w:space="0" w:color="auto"/>
              <w:bottom w:val="single" w:sz="6" w:space="0" w:color="auto"/>
              <w:right w:val="nil"/>
            </w:tcBorders>
          </w:tcPr>
          <w:p w:rsidR="006D4C34" w:rsidRDefault="006D4C34">
            <w:pPr>
              <w:rPr>
                <w:sz w:val="24"/>
                <w:szCs w:val="24"/>
              </w:rPr>
            </w:pPr>
          </w:p>
        </w:tc>
        <w:tc>
          <w:tcPr>
            <w:tcW w:w="2361" w:type="dxa"/>
            <w:tcBorders>
              <w:top w:val="single" w:sz="6" w:space="0" w:color="auto"/>
              <w:left w:val="single" w:sz="6" w:space="0" w:color="auto"/>
              <w:bottom w:val="single" w:sz="6" w:space="0" w:color="auto"/>
              <w:right w:val="single" w:sz="6" w:space="0" w:color="auto"/>
            </w:tcBorders>
          </w:tcPr>
          <w:p w:rsidR="006D4C34" w:rsidRDefault="006D4C34">
            <w:pPr>
              <w:rPr>
                <w:sz w:val="24"/>
                <w:szCs w:val="24"/>
              </w:rPr>
            </w:pPr>
          </w:p>
        </w:tc>
      </w:tr>
    </w:tbl>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 xml:space="preserve">   MAGNITUDE EXAMPLE: ELECTRICAL = 480v Three Phase, PNEUMATIC = 125psi</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 xml:space="preserve">  ** Unless specific instructions are given: 1.  Check machine, remove tools,  2. Confirm employees are safely positioned,  3. Notify affected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 xml:space="preserve">  employees that machine is ready for operation, 4. Remove all blocks or other energy restraints, 5. Replace guards, 6. Remove locks, 7. Restore all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smallCaps/>
          <w:sz w:val="18"/>
          <w:szCs w:val="24"/>
        </w:rPr>
      </w:pPr>
      <w:r>
        <w:rPr>
          <w:sz w:val="24"/>
          <w:szCs w:val="24"/>
        </w:rPr>
        <w:t xml:space="preserve">  energy </w:t>
      </w:r>
      <w:r>
        <w:rPr>
          <w:szCs w:val="24"/>
        </w:rPr>
        <w:t>to machine.</w:t>
      </w:r>
    </w:p>
    <w:p w:rsidR="006D4C34" w:rsidRDefault="006D4C34">
      <w:pPr>
        <w:tabs>
          <w:tab w:val="left" w:pos="-141"/>
          <w:tab w:val="left" w:pos="0"/>
          <w:tab w:val="left" w:pos="432"/>
          <w:tab w:val="left" w:pos="14400"/>
          <w:tab w:val="left" w:pos="15120"/>
          <w:tab w:val="left" w:pos="15840"/>
          <w:tab w:val="left" w:pos="16560"/>
          <w:tab w:val="left" w:pos="17280"/>
          <w:tab w:val="left" w:pos="18000"/>
          <w:tab w:val="left" w:pos="18720"/>
        </w:tabs>
        <w:ind w:left="13320" w:hanging="13320"/>
        <w:jc w:val="both"/>
        <w:rPr>
          <w:smallCaps/>
          <w:szCs w:val="24"/>
        </w:rPr>
      </w:pPr>
      <w:r>
        <w:rPr>
          <w:szCs w:val="24"/>
        </w:rPr>
        <w:br w:type="page"/>
      </w:r>
      <w:r>
        <w:rPr>
          <w:smallCaps/>
          <w:sz w:val="18"/>
          <w:szCs w:val="24"/>
        </w:rPr>
        <w:t>Revision 2/22/00</w:t>
      </w:r>
      <w:r>
        <w:rPr>
          <w:smallCaps/>
          <w:sz w:val="18"/>
          <w:szCs w:val="24"/>
        </w:rPr>
        <w:tab/>
        <w:t>Page 1</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24"/>
          <w:szCs w:val="24"/>
        </w:rPr>
      </w:pPr>
      <w:r>
        <w:rPr>
          <w:b/>
          <w:sz w:val="24"/>
          <w:szCs w:val="24"/>
        </w:rPr>
        <w:t>ENERGY SOURCE EVALUATION and ENERGY CONTROL PROCEDURE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24"/>
          <w:szCs w:val="24"/>
        </w:rPr>
      </w:pPr>
      <w:r>
        <w:rPr>
          <w:sz w:val="24"/>
          <w:szCs w:val="24"/>
        </w:rPr>
        <w:t>(This is a SAMPLE GUIDELINE, not a comprehensive lockout procedure for any particular machine or stituation.)</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24"/>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left="7290" w:hanging="7290"/>
        <w:jc w:val="both"/>
        <w:rPr>
          <w:sz w:val="24"/>
          <w:szCs w:val="24"/>
        </w:rPr>
      </w:pPr>
      <w:r>
        <w:rPr>
          <w:sz w:val="24"/>
          <w:szCs w:val="24"/>
        </w:rPr>
        <w:t>DATE:</w:t>
      </w:r>
      <w:r>
        <w:rPr>
          <w:sz w:val="24"/>
          <w:szCs w:val="24"/>
          <w:u w:val="single"/>
        </w:rPr>
        <w:t xml:space="preserve">       5/1/99      </w:t>
      </w:r>
      <w:r>
        <w:rPr>
          <w:sz w:val="24"/>
          <w:szCs w:val="24"/>
        </w:rPr>
        <w:tab/>
        <w:t>CONDUCTED BY:</w:t>
      </w:r>
      <w:r>
        <w:rPr>
          <w:sz w:val="24"/>
          <w:szCs w:val="24"/>
          <w:u w:val="single"/>
        </w:rPr>
        <w:t xml:space="preserve">          Vern                              </w:t>
      </w:r>
      <w:r>
        <w:rPr>
          <w:sz w:val="24"/>
          <w:szCs w:val="24"/>
        </w:rPr>
        <w:tab/>
        <w:t>LOCKOUT PROCEDURE #:</w:t>
      </w:r>
      <w:r>
        <w:rPr>
          <w:sz w:val="24"/>
          <w:szCs w:val="24"/>
          <w:u w:val="single"/>
        </w:rPr>
        <w:t xml:space="preserve">             3/b                                 </w:t>
      </w: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left="10170" w:hanging="10170"/>
        <w:jc w:val="both"/>
        <w:rPr>
          <w:sz w:val="24"/>
          <w:szCs w:val="24"/>
        </w:rPr>
      </w:pPr>
      <w:r>
        <w:rPr>
          <w:sz w:val="24"/>
          <w:szCs w:val="24"/>
        </w:rPr>
        <w:t>EQUIPMENT NAME:</w:t>
      </w:r>
      <w:r>
        <w:rPr>
          <w:sz w:val="24"/>
          <w:szCs w:val="24"/>
          <w:u w:val="single"/>
        </w:rPr>
        <w:t xml:space="preserve">         Part Revolution Press #8                                                 </w:t>
      </w:r>
      <w:r>
        <w:rPr>
          <w:sz w:val="24"/>
          <w:szCs w:val="24"/>
        </w:rPr>
        <w:tab/>
        <w:t>MODEL</w:t>
      </w:r>
      <w:r>
        <w:rPr>
          <w:sz w:val="24"/>
          <w:szCs w:val="24"/>
          <w:u w:val="single"/>
        </w:rPr>
        <w:t xml:space="preserve">:     Verson            </w:t>
      </w:r>
      <w:r>
        <w:rPr>
          <w:sz w:val="24"/>
          <w:szCs w:val="24"/>
        </w:rPr>
        <w:tab/>
        <w:t>S/N:______________________</w:t>
      </w: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7290"/>
        <w:jc w:val="both"/>
        <w:rPr>
          <w:sz w:val="24"/>
          <w:szCs w:val="24"/>
        </w:rPr>
      </w:pPr>
      <w:r>
        <w:rPr>
          <w:sz w:val="24"/>
          <w:szCs w:val="24"/>
        </w:rPr>
        <w:t>LOCATION:_________________________________________________________</w:t>
      </w:r>
      <w:r>
        <w:rPr>
          <w:sz w:val="24"/>
          <w:szCs w:val="24"/>
        </w:rPr>
        <w:tab/>
        <w:t>WORK CENTER:___________________________________</w:t>
      </w:r>
    </w:p>
    <w:tbl>
      <w:tblPr>
        <w:tblW w:w="0" w:type="auto"/>
        <w:tblInd w:w="100" w:type="dxa"/>
        <w:tblLayout w:type="fixed"/>
        <w:tblCellMar>
          <w:left w:w="100" w:type="dxa"/>
          <w:right w:w="100" w:type="dxa"/>
        </w:tblCellMar>
        <w:tblLook w:val="0000" w:firstRow="0" w:lastRow="0" w:firstColumn="0" w:lastColumn="0" w:noHBand="0" w:noVBand="0"/>
      </w:tblPr>
      <w:tblGrid>
        <w:gridCol w:w="3024"/>
        <w:gridCol w:w="3024"/>
        <w:gridCol w:w="2772"/>
        <w:gridCol w:w="2700"/>
        <w:gridCol w:w="1980"/>
      </w:tblGrid>
      <w:tr w:rsidR="006D4C34">
        <w:tblPrEx>
          <w:tblCellMar>
            <w:top w:w="0" w:type="dxa"/>
            <w:bottom w:w="0" w:type="dxa"/>
          </w:tblCellMar>
        </w:tblPrEx>
        <w:trPr>
          <w:cantSplit/>
          <w:trHeight w:val="403"/>
        </w:trPr>
        <w:tc>
          <w:tcPr>
            <w:tcW w:w="3024" w:type="dxa"/>
            <w:tcBorders>
              <w:top w:val="single" w:sz="6" w:space="0" w:color="auto"/>
              <w:left w:val="single" w:sz="6" w:space="0" w:color="auto"/>
              <w:bottom w:val="nil"/>
              <w:right w:val="nil"/>
            </w:tcBorders>
          </w:tcPr>
          <w:p w:rsidR="006D4C34" w:rsidRDefault="006D4C34">
            <w:pPr>
              <w:rPr>
                <w:sz w:val="24"/>
                <w:szCs w:val="24"/>
              </w:rPr>
            </w:pPr>
          </w:p>
          <w:p w:rsidR="006D4C34" w:rsidRDefault="006D4C34">
            <w:pPr>
              <w:rPr>
                <w:sz w:val="24"/>
                <w:szCs w:val="24"/>
              </w:rPr>
            </w:pPr>
            <w:r>
              <w:rPr>
                <w:sz w:val="24"/>
                <w:szCs w:val="24"/>
              </w:rPr>
              <w:t>ENERGY SOURCE &amp; MAGNITUDE</w:t>
            </w:r>
          </w:p>
        </w:tc>
        <w:tc>
          <w:tcPr>
            <w:tcW w:w="3024" w:type="dxa"/>
            <w:tcBorders>
              <w:top w:val="single" w:sz="6" w:space="0" w:color="auto"/>
              <w:left w:val="single" w:sz="6" w:space="0" w:color="auto"/>
              <w:bottom w:val="nil"/>
              <w:right w:val="nil"/>
            </w:tcBorders>
          </w:tcPr>
          <w:p w:rsidR="006D4C34" w:rsidRDefault="006D4C34">
            <w:pPr>
              <w:rPr>
                <w:sz w:val="24"/>
                <w:szCs w:val="24"/>
              </w:rPr>
            </w:pPr>
          </w:p>
          <w:p w:rsidR="006D4C34" w:rsidRDefault="006D4C34">
            <w:pPr>
              <w:rPr>
                <w:sz w:val="24"/>
                <w:szCs w:val="24"/>
              </w:rPr>
            </w:pPr>
            <w:r>
              <w:rPr>
                <w:sz w:val="24"/>
                <w:szCs w:val="24"/>
              </w:rPr>
              <w:t>MEANS OF ISOLATION</w:t>
            </w:r>
          </w:p>
        </w:tc>
        <w:tc>
          <w:tcPr>
            <w:tcW w:w="2772" w:type="dxa"/>
            <w:tcBorders>
              <w:top w:val="single" w:sz="6" w:space="0" w:color="auto"/>
              <w:left w:val="single" w:sz="6" w:space="0" w:color="auto"/>
              <w:bottom w:val="nil"/>
              <w:right w:val="nil"/>
            </w:tcBorders>
          </w:tcPr>
          <w:p w:rsidR="006D4C34" w:rsidRDefault="006D4C34">
            <w:pPr>
              <w:rPr>
                <w:sz w:val="24"/>
                <w:szCs w:val="24"/>
              </w:rPr>
            </w:pPr>
          </w:p>
          <w:p w:rsidR="006D4C34" w:rsidRDefault="006D4C34">
            <w:pPr>
              <w:rPr>
                <w:sz w:val="24"/>
                <w:szCs w:val="24"/>
              </w:rPr>
            </w:pPr>
            <w:r>
              <w:rPr>
                <w:sz w:val="24"/>
                <w:szCs w:val="24"/>
              </w:rPr>
              <w:t>LOCATION OF ISOLATION DEVICE</w:t>
            </w:r>
          </w:p>
        </w:tc>
        <w:tc>
          <w:tcPr>
            <w:tcW w:w="2700" w:type="dxa"/>
            <w:tcBorders>
              <w:top w:val="single" w:sz="6" w:space="0" w:color="auto"/>
              <w:left w:val="single" w:sz="6" w:space="0" w:color="auto"/>
              <w:bottom w:val="nil"/>
              <w:right w:val="nil"/>
            </w:tcBorders>
          </w:tcPr>
          <w:p w:rsidR="006D4C34" w:rsidRDefault="006D4C34">
            <w:pPr>
              <w:rPr>
                <w:sz w:val="24"/>
                <w:szCs w:val="24"/>
              </w:rPr>
            </w:pPr>
            <w:r>
              <w:rPr>
                <w:sz w:val="24"/>
                <w:szCs w:val="24"/>
              </w:rPr>
              <w:t>Step 1:</w:t>
            </w:r>
          </w:p>
          <w:p w:rsidR="006D4C34" w:rsidRDefault="006D4C34">
            <w:pPr>
              <w:rPr>
                <w:sz w:val="24"/>
                <w:szCs w:val="24"/>
              </w:rPr>
            </w:pPr>
            <w:r>
              <w:rPr>
                <w:sz w:val="24"/>
                <w:szCs w:val="24"/>
              </w:rPr>
              <w:t>NOTIFY AFFECTED EMPLOYEES</w:t>
            </w:r>
          </w:p>
        </w:tc>
        <w:tc>
          <w:tcPr>
            <w:tcW w:w="1980" w:type="dxa"/>
            <w:tcBorders>
              <w:top w:val="single" w:sz="6" w:space="0" w:color="auto"/>
              <w:left w:val="single" w:sz="6" w:space="0" w:color="auto"/>
              <w:bottom w:val="nil"/>
              <w:right w:val="single" w:sz="6" w:space="0" w:color="auto"/>
            </w:tcBorders>
          </w:tcPr>
          <w:p w:rsidR="006D4C34" w:rsidRDefault="006D4C34">
            <w:pPr>
              <w:rPr>
                <w:sz w:val="24"/>
                <w:szCs w:val="24"/>
              </w:rPr>
            </w:pPr>
            <w:r>
              <w:rPr>
                <w:sz w:val="24"/>
                <w:szCs w:val="24"/>
              </w:rPr>
              <w:t>Step 2:</w:t>
            </w:r>
          </w:p>
          <w:p w:rsidR="006D4C34" w:rsidRDefault="006D4C34">
            <w:pPr>
              <w:rPr>
                <w:sz w:val="24"/>
                <w:szCs w:val="24"/>
              </w:rPr>
            </w:pPr>
            <w:r>
              <w:rPr>
                <w:sz w:val="24"/>
                <w:szCs w:val="24"/>
              </w:rPr>
              <w:t>STOPPING PROCEDURES FOR SHUTDOWN</w:t>
            </w:r>
          </w:p>
        </w:tc>
      </w:tr>
      <w:tr w:rsidR="006D4C34">
        <w:tblPrEx>
          <w:tblCellMar>
            <w:top w:w="0" w:type="dxa"/>
            <w:bottom w:w="0" w:type="dxa"/>
          </w:tblCellMar>
        </w:tblPrEx>
        <w:trPr>
          <w:cantSplit/>
          <w:trHeight w:val="403"/>
        </w:trPr>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ELECTRICAL:</w:t>
            </w:r>
          </w:p>
          <w:p w:rsidR="006D4C34" w:rsidRDefault="006D4C34">
            <w:pPr>
              <w:rPr>
                <w:sz w:val="24"/>
                <w:szCs w:val="24"/>
              </w:rPr>
            </w:pPr>
            <w:r>
              <w:rPr>
                <w:sz w:val="24"/>
                <w:szCs w:val="24"/>
              </w:rPr>
              <w:t>240 Volt</w:t>
            </w: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Main electric panel</w:t>
            </w:r>
          </w:p>
        </w:tc>
        <w:tc>
          <w:tcPr>
            <w:tcW w:w="2772" w:type="dxa"/>
            <w:tcBorders>
              <w:top w:val="single" w:sz="6" w:space="0" w:color="auto"/>
              <w:left w:val="single" w:sz="6" w:space="0" w:color="auto"/>
              <w:bottom w:val="nil"/>
              <w:right w:val="nil"/>
            </w:tcBorders>
          </w:tcPr>
          <w:p w:rsidR="006D4C34" w:rsidRDefault="006D4C34">
            <w:pPr>
              <w:rPr>
                <w:sz w:val="24"/>
                <w:szCs w:val="24"/>
              </w:rPr>
            </w:pPr>
            <w:r>
              <w:rPr>
                <w:sz w:val="24"/>
                <w:szCs w:val="24"/>
              </w:rPr>
              <w:t>Southeast corner behind presses</w:t>
            </w:r>
          </w:p>
        </w:tc>
        <w:tc>
          <w:tcPr>
            <w:tcW w:w="2700" w:type="dxa"/>
            <w:tcBorders>
              <w:top w:val="single" w:sz="6" w:space="0" w:color="auto"/>
              <w:left w:val="single" w:sz="6" w:space="0" w:color="auto"/>
              <w:bottom w:val="nil"/>
              <w:right w:val="nil"/>
            </w:tcBorders>
          </w:tcPr>
          <w:p w:rsidR="006D4C34" w:rsidRDefault="006D4C34">
            <w:pPr>
              <w:rPr>
                <w:sz w:val="24"/>
                <w:szCs w:val="24"/>
              </w:rPr>
            </w:pPr>
            <w:r>
              <w:rPr>
                <w:sz w:val="24"/>
                <w:szCs w:val="24"/>
              </w:rPr>
              <w:t>Notify both operators, material handler, and foreman</w:t>
            </w:r>
          </w:p>
        </w:tc>
        <w:tc>
          <w:tcPr>
            <w:tcW w:w="1980" w:type="dxa"/>
            <w:tcBorders>
              <w:top w:val="single" w:sz="6" w:space="0" w:color="auto"/>
              <w:left w:val="single" w:sz="6" w:space="0" w:color="auto"/>
              <w:bottom w:val="nil"/>
              <w:right w:val="single" w:sz="6" w:space="0" w:color="auto"/>
            </w:tcBorders>
          </w:tcPr>
          <w:p w:rsidR="006D4C34" w:rsidRDefault="005400AD">
            <w:pPr>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1321435</wp:posOffset>
                      </wp:positionH>
                      <wp:positionV relativeFrom="paragraph">
                        <wp:posOffset>42545</wp:posOffset>
                      </wp:positionV>
                      <wp:extent cx="533400" cy="1981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34" w:rsidRDefault="006D4C34">
                                  <w:pPr>
                                    <w:jc w:val="center"/>
                                    <w:rPr>
                                      <w:rFonts w:ascii="Arial" w:hAnsi="Arial" w:cs="Arial"/>
                                      <w:sz w:val="36"/>
                                      <w:szCs w:val="24"/>
                                    </w:rPr>
                                  </w:pPr>
                                  <w:r>
                                    <w:rPr>
                                      <w:rFonts w:ascii="Arial" w:hAnsi="Arial" w:cs="Arial"/>
                                      <w:sz w:val="36"/>
                                      <w:szCs w:val="24"/>
                                    </w:rPr>
                                    <w:t>Appendix D-1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4.05pt;margin-top:3.35pt;width:42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" filled="f" stroked="f">
                      <v:textbox style="layout-flow:vertical">
                        <w:txbxContent>
                          <w:p w:rsidR="006D4C34" w:rsidRDefault="006D4C34">
                            <w:pPr>
                              <w:jc w:val="center"/>
                              <w:rPr>
                                <w:rFonts w:ascii="Arial" w:hAnsi="Arial" w:cs="Arial"/>
                                <w:sz w:val="36"/>
                                <w:szCs w:val="24"/>
                              </w:rPr>
                            </w:pPr>
                            <w:r>
                              <w:rPr>
                                <w:rFonts w:ascii="Arial" w:hAnsi="Arial" w:cs="Arial"/>
                                <w:sz w:val="36"/>
                                <w:szCs w:val="24"/>
                              </w:rPr>
                              <w:t>Appendix D-1</w:t>
                            </w:r>
                          </w:p>
                        </w:txbxContent>
                      </v:textbox>
                    </v:shape>
                  </w:pict>
                </mc:Fallback>
              </mc:AlternateContent>
            </w:r>
            <w:r w:rsidR="006D4C34">
              <w:rPr>
                <w:sz w:val="24"/>
                <w:szCs w:val="24"/>
              </w:rPr>
              <w:t>Press “Motor Stop/Off” button to deactivate Motor controller</w:t>
            </w:r>
          </w:p>
        </w:tc>
      </w:tr>
      <w:tr w:rsidR="006D4C34">
        <w:tblPrEx>
          <w:tblCellMar>
            <w:top w:w="0" w:type="dxa"/>
            <w:bottom w:w="0" w:type="dxa"/>
          </w:tblCellMar>
        </w:tblPrEx>
        <w:trPr>
          <w:cantSplit/>
          <w:trHeight w:val="403"/>
        </w:trPr>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PNEUMATIC:</w:t>
            </w:r>
          </w:p>
          <w:p w:rsidR="006D4C34" w:rsidRDefault="006D4C34">
            <w:pPr>
              <w:rPr>
                <w:sz w:val="24"/>
                <w:szCs w:val="24"/>
              </w:rPr>
            </w:pPr>
            <w:r>
              <w:rPr>
                <w:sz w:val="24"/>
                <w:szCs w:val="24"/>
              </w:rPr>
              <w:t>125 P.S.I. air lines between surge tank and press.</w:t>
            </w:r>
          </w:p>
          <w:p w:rsidR="006D4C34" w:rsidRDefault="006D4C34">
            <w:pPr>
              <w:rPr>
                <w:sz w:val="24"/>
                <w:szCs w:val="24"/>
              </w:rPr>
            </w:pPr>
            <w:r>
              <w:rPr>
                <w:sz w:val="24"/>
                <w:szCs w:val="24"/>
              </w:rPr>
              <w:t>1. To clutch/brake</w:t>
            </w:r>
          </w:p>
          <w:p w:rsidR="006D4C34" w:rsidRDefault="006D4C34">
            <w:pPr>
              <w:rPr>
                <w:sz w:val="24"/>
                <w:szCs w:val="24"/>
              </w:rPr>
            </w:pPr>
            <w:r>
              <w:rPr>
                <w:sz w:val="24"/>
                <w:szCs w:val="24"/>
              </w:rPr>
              <w:t>2. To counterbalance</w:t>
            </w: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Lockable, air-dump valve</w:t>
            </w:r>
          </w:p>
        </w:tc>
        <w:tc>
          <w:tcPr>
            <w:tcW w:w="2772" w:type="dxa"/>
            <w:tcBorders>
              <w:top w:val="single" w:sz="6" w:space="0" w:color="auto"/>
              <w:left w:val="single" w:sz="6" w:space="0" w:color="auto"/>
              <w:bottom w:val="nil"/>
              <w:right w:val="nil"/>
            </w:tcBorders>
          </w:tcPr>
          <w:p w:rsidR="006D4C34" w:rsidRDefault="006D4C34">
            <w:pPr>
              <w:rPr>
                <w:sz w:val="24"/>
                <w:szCs w:val="24"/>
              </w:rPr>
            </w:pPr>
            <w:r>
              <w:rPr>
                <w:sz w:val="24"/>
                <w:szCs w:val="24"/>
              </w:rPr>
              <w:t>Labeled air line behind press, attached to frame</w:t>
            </w:r>
          </w:p>
        </w:tc>
        <w:tc>
          <w:tcPr>
            <w:tcW w:w="2700" w:type="dxa"/>
            <w:tcBorders>
              <w:top w:val="single" w:sz="6" w:space="0" w:color="auto"/>
              <w:left w:val="single" w:sz="6" w:space="0" w:color="auto"/>
              <w:bottom w:val="nil"/>
              <w:right w:val="nil"/>
            </w:tcBorders>
          </w:tcPr>
          <w:p w:rsidR="006D4C34" w:rsidRDefault="006D4C34">
            <w:pPr>
              <w:rPr>
                <w:sz w:val="24"/>
                <w:szCs w:val="24"/>
              </w:rPr>
            </w:pPr>
          </w:p>
        </w:tc>
        <w:tc>
          <w:tcPr>
            <w:tcW w:w="1980" w:type="dxa"/>
            <w:tcBorders>
              <w:top w:val="single" w:sz="6" w:space="0" w:color="auto"/>
              <w:left w:val="single" w:sz="6" w:space="0" w:color="auto"/>
              <w:bottom w:val="nil"/>
              <w:right w:val="single" w:sz="6" w:space="0" w:color="auto"/>
            </w:tcBorders>
          </w:tcPr>
          <w:p w:rsidR="006D4C34" w:rsidRDefault="006D4C34">
            <w:pPr>
              <w:rPr>
                <w:sz w:val="24"/>
                <w:szCs w:val="24"/>
              </w:rPr>
            </w:pPr>
            <w:r>
              <w:rPr>
                <w:sz w:val="24"/>
                <w:szCs w:val="24"/>
              </w:rPr>
              <w:t>Shut off air supply by turning ball valve handle 90</w:t>
            </w:r>
            <w:r>
              <w:rPr>
                <w:rFonts w:ascii="WP MathA" w:hAnsi="WP MathA"/>
                <w:sz w:val="24"/>
                <w:szCs w:val="24"/>
              </w:rPr>
              <w:t></w:t>
            </w:r>
          </w:p>
        </w:tc>
      </w:tr>
      <w:tr w:rsidR="006D4C34">
        <w:tblPrEx>
          <w:tblCellMar>
            <w:top w:w="0" w:type="dxa"/>
            <w:bottom w:w="0" w:type="dxa"/>
          </w:tblCellMar>
        </w:tblPrEx>
        <w:trPr>
          <w:cantSplit/>
          <w:trHeight w:val="403"/>
        </w:trPr>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FLYWHEEL:</w:t>
            </w:r>
          </w:p>
          <w:p w:rsidR="006D4C34" w:rsidRDefault="006D4C34">
            <w:pPr>
              <w:rPr>
                <w:sz w:val="24"/>
                <w:szCs w:val="24"/>
              </w:rPr>
            </w:pPr>
            <w:r>
              <w:rPr>
                <w:sz w:val="24"/>
                <w:szCs w:val="24"/>
              </w:rPr>
              <w:t>RPM rotational movement</w:t>
            </w: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Power isolated when main electrical and pneumatic are isolated</w:t>
            </w:r>
          </w:p>
        </w:tc>
        <w:tc>
          <w:tcPr>
            <w:tcW w:w="2772" w:type="dxa"/>
            <w:tcBorders>
              <w:top w:val="single" w:sz="6" w:space="0" w:color="auto"/>
              <w:left w:val="single" w:sz="6" w:space="0" w:color="auto"/>
              <w:bottom w:val="nil"/>
              <w:right w:val="nil"/>
            </w:tcBorders>
          </w:tcPr>
          <w:p w:rsidR="006D4C34" w:rsidRDefault="006D4C34">
            <w:pPr>
              <w:rPr>
                <w:sz w:val="24"/>
                <w:szCs w:val="24"/>
              </w:rPr>
            </w:pPr>
            <w:r>
              <w:rPr>
                <w:sz w:val="24"/>
                <w:szCs w:val="24"/>
              </w:rPr>
              <w:t>See electrical &amp; pneumatic</w:t>
            </w:r>
          </w:p>
        </w:tc>
        <w:tc>
          <w:tcPr>
            <w:tcW w:w="2700" w:type="dxa"/>
            <w:tcBorders>
              <w:top w:val="single" w:sz="6" w:space="0" w:color="auto"/>
              <w:left w:val="single" w:sz="6" w:space="0" w:color="auto"/>
              <w:bottom w:val="nil"/>
              <w:right w:val="nil"/>
            </w:tcBorders>
          </w:tcPr>
          <w:p w:rsidR="006D4C34" w:rsidRDefault="006D4C34">
            <w:pPr>
              <w:jc w:val="center"/>
              <w:rPr>
                <w:sz w:val="24"/>
                <w:szCs w:val="24"/>
              </w:rPr>
            </w:pPr>
          </w:p>
        </w:tc>
        <w:tc>
          <w:tcPr>
            <w:tcW w:w="1980" w:type="dxa"/>
            <w:tcBorders>
              <w:top w:val="single" w:sz="6" w:space="0" w:color="auto"/>
              <w:left w:val="single" w:sz="6" w:space="0" w:color="auto"/>
              <w:bottom w:val="nil"/>
              <w:right w:val="single" w:sz="6" w:space="0" w:color="auto"/>
            </w:tcBorders>
          </w:tcPr>
          <w:p w:rsidR="006D4C34" w:rsidRDefault="006D4C34">
            <w:pPr>
              <w:rPr>
                <w:sz w:val="24"/>
                <w:szCs w:val="24"/>
              </w:rPr>
            </w:pPr>
            <w:r>
              <w:rPr>
                <w:sz w:val="24"/>
                <w:szCs w:val="24"/>
              </w:rPr>
              <w:t>Wait, observe that flywheel has coasted to a complete stop</w:t>
            </w:r>
          </w:p>
        </w:tc>
      </w:tr>
      <w:tr w:rsidR="006D4C34">
        <w:tblPrEx>
          <w:tblCellMar>
            <w:top w:w="0" w:type="dxa"/>
            <w:bottom w:w="0" w:type="dxa"/>
          </w:tblCellMar>
        </w:tblPrEx>
        <w:trPr>
          <w:cantSplit/>
          <w:trHeight w:val="403"/>
        </w:trPr>
        <w:tc>
          <w:tcPr>
            <w:tcW w:w="3024" w:type="dxa"/>
            <w:tcBorders>
              <w:top w:val="single" w:sz="6" w:space="0" w:color="auto"/>
              <w:left w:val="single" w:sz="6" w:space="0" w:color="auto"/>
              <w:bottom w:val="single" w:sz="6" w:space="0" w:color="auto"/>
              <w:right w:val="nil"/>
            </w:tcBorders>
          </w:tcPr>
          <w:p w:rsidR="006D4C34" w:rsidRDefault="006D4C34">
            <w:pPr>
              <w:rPr>
                <w:sz w:val="24"/>
                <w:szCs w:val="24"/>
              </w:rPr>
            </w:pPr>
            <w:r>
              <w:rPr>
                <w:sz w:val="24"/>
                <w:szCs w:val="24"/>
              </w:rPr>
              <w:t>GRAVITY:</w:t>
            </w:r>
          </w:p>
          <w:p w:rsidR="006D4C34" w:rsidRDefault="006D4C34">
            <w:pPr>
              <w:rPr>
                <w:sz w:val="24"/>
                <w:szCs w:val="24"/>
              </w:rPr>
            </w:pPr>
            <w:r>
              <w:rPr>
                <w:sz w:val="24"/>
                <w:szCs w:val="24"/>
              </w:rPr>
              <w:t>RAM</w:t>
            </w:r>
          </w:p>
        </w:tc>
        <w:tc>
          <w:tcPr>
            <w:tcW w:w="3024" w:type="dxa"/>
            <w:tcBorders>
              <w:top w:val="single" w:sz="6" w:space="0" w:color="auto"/>
              <w:left w:val="single" w:sz="6" w:space="0" w:color="auto"/>
              <w:bottom w:val="single" w:sz="6" w:space="0" w:color="auto"/>
              <w:right w:val="nil"/>
            </w:tcBorders>
          </w:tcPr>
          <w:p w:rsidR="006D4C34" w:rsidRDefault="006D4C34">
            <w:pPr>
              <w:rPr>
                <w:sz w:val="24"/>
                <w:szCs w:val="24"/>
              </w:rPr>
            </w:pPr>
            <w:r>
              <w:rPr>
                <w:sz w:val="24"/>
                <w:szCs w:val="24"/>
              </w:rPr>
              <w:t>Safety block</w:t>
            </w:r>
          </w:p>
        </w:tc>
        <w:tc>
          <w:tcPr>
            <w:tcW w:w="2772" w:type="dxa"/>
            <w:tcBorders>
              <w:top w:val="single" w:sz="6" w:space="0" w:color="auto"/>
              <w:left w:val="single" w:sz="6" w:space="0" w:color="auto"/>
              <w:bottom w:val="single" w:sz="6" w:space="0" w:color="auto"/>
              <w:right w:val="nil"/>
            </w:tcBorders>
          </w:tcPr>
          <w:p w:rsidR="006D4C34" w:rsidRDefault="006D4C34">
            <w:pPr>
              <w:rPr>
                <w:sz w:val="24"/>
                <w:szCs w:val="24"/>
              </w:rPr>
            </w:pPr>
            <w:r>
              <w:rPr>
                <w:sz w:val="24"/>
                <w:szCs w:val="24"/>
              </w:rPr>
              <w:t>Attached to southeast and northwest corners of press</w:t>
            </w:r>
          </w:p>
        </w:tc>
        <w:tc>
          <w:tcPr>
            <w:tcW w:w="2700" w:type="dxa"/>
            <w:tcBorders>
              <w:top w:val="single" w:sz="6" w:space="0" w:color="auto"/>
              <w:left w:val="single" w:sz="6" w:space="0" w:color="auto"/>
              <w:bottom w:val="single" w:sz="6" w:space="0" w:color="auto"/>
              <w:right w:val="nil"/>
            </w:tcBorders>
          </w:tcPr>
          <w:p w:rsidR="006D4C34" w:rsidRDefault="006D4C34">
            <w:pPr>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D4C34" w:rsidRDefault="006D4C34">
            <w:pPr>
              <w:rPr>
                <w:sz w:val="24"/>
                <w:szCs w:val="24"/>
              </w:rPr>
            </w:pPr>
            <w:r>
              <w:rPr>
                <w:sz w:val="24"/>
                <w:szCs w:val="24"/>
              </w:rPr>
              <w:t>Pull interlock</w:t>
            </w:r>
          </w:p>
        </w:tc>
      </w:tr>
    </w:tbl>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r>
        <w:rPr>
          <w:smallCaps/>
          <w:sz w:val="18"/>
          <w:szCs w:val="24"/>
        </w:rPr>
        <w:tab/>
      </w: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szCs w:val="24"/>
        </w:rPr>
      </w:pPr>
      <w:r>
        <w:rPr>
          <w:szCs w:val="24"/>
        </w:rPr>
        <w:t>MAGNITUDE EXAMPLE: ELECTRICAL = 480v Three Phase, PNEUMATIC = 125psi</w:t>
      </w:r>
    </w:p>
    <w:p w:rsidR="006D4C34" w:rsidRDefault="006D4C34">
      <w:pPr>
        <w:tabs>
          <w:tab w:val="left" w:pos="-141"/>
          <w:tab w:val="left" w:pos="0"/>
          <w:tab w:val="left" w:pos="14400"/>
          <w:tab w:val="left" w:pos="15120"/>
          <w:tab w:val="left" w:pos="15840"/>
          <w:tab w:val="left" w:pos="16560"/>
          <w:tab w:val="left" w:pos="17280"/>
          <w:tab w:val="left" w:pos="18000"/>
          <w:tab w:val="left" w:pos="18720"/>
        </w:tabs>
        <w:ind w:left="13320" w:hanging="13320"/>
        <w:jc w:val="both"/>
        <w:rPr>
          <w:smallCaps/>
          <w:szCs w:val="24"/>
        </w:rPr>
      </w:pPr>
      <w:r>
        <w:rPr>
          <w:szCs w:val="24"/>
        </w:rPr>
        <w:br w:type="page"/>
      </w:r>
      <w:r>
        <w:rPr>
          <w:smallCaps/>
          <w:sz w:val="18"/>
          <w:szCs w:val="24"/>
        </w:rPr>
        <w:t>Revision 2/22/00</w:t>
      </w:r>
      <w:r>
        <w:rPr>
          <w:smallCaps/>
          <w:sz w:val="18"/>
          <w:szCs w:val="24"/>
        </w:rPr>
        <w:tab/>
        <w:t>Page 2</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24"/>
          <w:szCs w:val="24"/>
        </w:rPr>
      </w:pPr>
      <w:r>
        <w:rPr>
          <w:b/>
          <w:sz w:val="24"/>
          <w:szCs w:val="24"/>
        </w:rPr>
        <w:t>ENERGY SOURCE EVALUATION and ENERGY CONTROL PROCEDURE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24"/>
          <w:szCs w:val="24"/>
        </w:rPr>
      </w:pPr>
      <w:r>
        <w:rPr>
          <w:sz w:val="24"/>
          <w:szCs w:val="24"/>
        </w:rPr>
        <w:t>(This is a SAMPLE GUIDELINE, not a comprehensive lockout procedure for any particular machine or situation.)</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24"/>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sz w:val="24"/>
          <w:szCs w:val="24"/>
        </w:rPr>
      </w:pPr>
      <w:r>
        <w:rPr>
          <w:sz w:val="24"/>
          <w:szCs w:val="24"/>
        </w:rPr>
        <w:t>LOCKOUT PROCEDURE #:</w:t>
      </w:r>
      <w:r>
        <w:rPr>
          <w:sz w:val="24"/>
          <w:szCs w:val="24"/>
          <w:u w:val="single"/>
        </w:rPr>
        <w:t xml:space="preserve">      3/b                            </w:t>
      </w: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left="10170" w:hanging="10170"/>
        <w:jc w:val="both"/>
        <w:rPr>
          <w:sz w:val="24"/>
          <w:szCs w:val="24"/>
        </w:rPr>
      </w:pPr>
      <w:r>
        <w:rPr>
          <w:sz w:val="24"/>
          <w:szCs w:val="24"/>
        </w:rPr>
        <w:t>EQUIPMENT NAME</w:t>
      </w:r>
      <w:r>
        <w:rPr>
          <w:sz w:val="24"/>
          <w:szCs w:val="24"/>
          <w:u w:val="single"/>
        </w:rPr>
        <w:t xml:space="preserve">:              Part Revolution Press #8                                         </w:t>
      </w:r>
      <w:r>
        <w:rPr>
          <w:sz w:val="24"/>
          <w:szCs w:val="24"/>
        </w:rPr>
        <w:tab/>
        <w:t>MODEL:</w:t>
      </w:r>
      <w:r>
        <w:rPr>
          <w:sz w:val="24"/>
          <w:szCs w:val="24"/>
          <w:u w:val="single"/>
        </w:rPr>
        <w:t xml:space="preserve">      Verson            </w:t>
      </w:r>
      <w:r>
        <w:rPr>
          <w:sz w:val="24"/>
          <w:szCs w:val="24"/>
        </w:rPr>
        <w:tab/>
      </w: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tbl>
      <w:tblPr>
        <w:tblW w:w="13590" w:type="dxa"/>
        <w:tblInd w:w="100" w:type="dxa"/>
        <w:tblLayout w:type="fixed"/>
        <w:tblCellMar>
          <w:left w:w="100" w:type="dxa"/>
          <w:right w:w="100" w:type="dxa"/>
        </w:tblCellMar>
        <w:tblLook w:val="0000" w:firstRow="0" w:lastRow="0" w:firstColumn="0" w:lastColumn="0" w:noHBand="0" w:noVBand="0"/>
      </w:tblPr>
      <w:tblGrid>
        <w:gridCol w:w="3024"/>
        <w:gridCol w:w="3024"/>
        <w:gridCol w:w="3024"/>
        <w:gridCol w:w="3024"/>
        <w:gridCol w:w="1494"/>
      </w:tblGrid>
      <w:tr w:rsidR="006D4C34">
        <w:tblPrEx>
          <w:tblCellMar>
            <w:top w:w="0" w:type="dxa"/>
            <w:bottom w:w="0" w:type="dxa"/>
          </w:tblCellMar>
        </w:tblPrEx>
        <w:trPr>
          <w:cantSplit/>
          <w:trHeight w:val="403"/>
        </w:trPr>
        <w:tc>
          <w:tcPr>
            <w:tcW w:w="3024" w:type="dxa"/>
            <w:tcBorders>
              <w:top w:val="single" w:sz="6" w:space="0" w:color="auto"/>
              <w:left w:val="single" w:sz="6" w:space="0" w:color="auto"/>
              <w:bottom w:val="nil"/>
              <w:right w:val="nil"/>
            </w:tcBorders>
          </w:tcPr>
          <w:p w:rsidR="006D4C34" w:rsidRDefault="006D4C34">
            <w:pPr>
              <w:rPr>
                <w:sz w:val="24"/>
                <w:szCs w:val="24"/>
              </w:rPr>
            </w:pPr>
          </w:p>
          <w:p w:rsidR="006D4C34" w:rsidRDefault="006D4C34">
            <w:pPr>
              <w:rPr>
                <w:sz w:val="24"/>
                <w:szCs w:val="24"/>
              </w:rPr>
            </w:pPr>
            <w:r>
              <w:rPr>
                <w:sz w:val="24"/>
                <w:szCs w:val="24"/>
              </w:rPr>
              <w:t>ENERGY SOURCE &amp; MAGNITUDE</w:t>
            </w: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Step 3:</w:t>
            </w:r>
          </w:p>
          <w:p w:rsidR="006D4C34" w:rsidRDefault="006D4C34">
            <w:pPr>
              <w:rPr>
                <w:sz w:val="24"/>
                <w:szCs w:val="24"/>
              </w:rPr>
            </w:pPr>
            <w:r>
              <w:rPr>
                <w:sz w:val="24"/>
                <w:szCs w:val="24"/>
              </w:rPr>
              <w:t>ISOLATE AND APPLY LOCK OR TAG (indicate which)</w:t>
            </w: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Step 4:</w:t>
            </w:r>
          </w:p>
          <w:p w:rsidR="006D4C34" w:rsidRDefault="006D4C34">
            <w:pPr>
              <w:rPr>
                <w:sz w:val="24"/>
                <w:szCs w:val="24"/>
              </w:rPr>
            </w:pPr>
            <w:r>
              <w:rPr>
                <w:sz w:val="24"/>
                <w:szCs w:val="24"/>
              </w:rPr>
              <w:t>BLOCK OR RELIEVE RESIDUAL ENERGY</w:t>
            </w: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Step 5:</w:t>
            </w:r>
          </w:p>
          <w:p w:rsidR="006D4C34" w:rsidRDefault="006D4C34">
            <w:pPr>
              <w:rPr>
                <w:sz w:val="24"/>
                <w:szCs w:val="24"/>
              </w:rPr>
            </w:pPr>
            <w:r>
              <w:rPr>
                <w:sz w:val="24"/>
                <w:szCs w:val="24"/>
              </w:rPr>
              <w:t>VERIFY DEENERGIZATION</w:t>
            </w:r>
          </w:p>
        </w:tc>
        <w:tc>
          <w:tcPr>
            <w:tcW w:w="1494" w:type="dxa"/>
            <w:tcBorders>
              <w:top w:val="single" w:sz="6" w:space="0" w:color="auto"/>
              <w:left w:val="single" w:sz="6" w:space="0" w:color="auto"/>
              <w:bottom w:val="nil"/>
              <w:right w:val="single" w:sz="6" w:space="0" w:color="auto"/>
            </w:tcBorders>
          </w:tcPr>
          <w:p w:rsidR="006D4C34" w:rsidRDefault="006D4C34">
            <w:pPr>
              <w:rPr>
                <w:sz w:val="24"/>
                <w:szCs w:val="24"/>
              </w:rPr>
            </w:pPr>
            <w:r>
              <w:rPr>
                <w:sz w:val="24"/>
                <w:szCs w:val="24"/>
              </w:rPr>
              <w:t>Step 6:</w:t>
            </w:r>
          </w:p>
          <w:p w:rsidR="006D4C34" w:rsidRDefault="005400AD">
            <w:pPr>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955675</wp:posOffset>
                      </wp:positionH>
                      <wp:positionV relativeFrom="paragraph">
                        <wp:posOffset>753110</wp:posOffset>
                      </wp:positionV>
                      <wp:extent cx="533400" cy="1981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34" w:rsidRDefault="006D4C34">
                                  <w:pPr>
                                    <w:jc w:val="center"/>
                                    <w:rPr>
                                      <w:rFonts w:ascii="Arial" w:hAnsi="Arial" w:cs="Arial"/>
                                      <w:sz w:val="36"/>
                                      <w:szCs w:val="24"/>
                                    </w:rPr>
                                  </w:pPr>
                                  <w:r>
                                    <w:rPr>
                                      <w:rFonts w:ascii="Arial" w:hAnsi="Arial" w:cs="Arial"/>
                                      <w:sz w:val="36"/>
                                      <w:szCs w:val="24"/>
                                    </w:rPr>
                                    <w:t>Appendix D-1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5.25pt;margin-top:59.3pt;width:42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" filled="f" stroked="f">
                      <v:textbox style="layout-flow:vertical">
                        <w:txbxContent>
                          <w:p w:rsidR="006D4C34" w:rsidRDefault="006D4C34">
                            <w:pPr>
                              <w:jc w:val="center"/>
                              <w:rPr>
                                <w:rFonts w:ascii="Arial" w:hAnsi="Arial" w:cs="Arial"/>
                                <w:sz w:val="36"/>
                                <w:szCs w:val="24"/>
                              </w:rPr>
                            </w:pPr>
                            <w:r>
                              <w:rPr>
                                <w:rFonts w:ascii="Arial" w:hAnsi="Arial" w:cs="Arial"/>
                                <w:sz w:val="36"/>
                                <w:szCs w:val="24"/>
                              </w:rPr>
                              <w:t>Appendix D-1</w:t>
                            </w:r>
                          </w:p>
                        </w:txbxContent>
                      </v:textbox>
                    </v:shape>
                  </w:pict>
                </mc:Fallback>
              </mc:AlternateContent>
            </w:r>
            <w:r w:rsidR="006D4C34">
              <w:rPr>
                <w:sz w:val="24"/>
                <w:szCs w:val="24"/>
              </w:rPr>
              <w:t>RELEASE FROM LOCKOUT / TAGOUT - **</w:t>
            </w:r>
          </w:p>
        </w:tc>
      </w:tr>
      <w:tr w:rsidR="006D4C34">
        <w:tblPrEx>
          <w:tblCellMar>
            <w:top w:w="0" w:type="dxa"/>
            <w:bottom w:w="0" w:type="dxa"/>
          </w:tblCellMar>
        </w:tblPrEx>
        <w:trPr>
          <w:cantSplit/>
          <w:trHeight w:val="403"/>
        </w:trPr>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ELECTRICAL:</w:t>
            </w:r>
          </w:p>
          <w:p w:rsidR="006D4C34" w:rsidRDefault="006D4C34">
            <w:pPr>
              <w:rPr>
                <w:sz w:val="24"/>
                <w:szCs w:val="24"/>
              </w:rPr>
            </w:pPr>
          </w:p>
          <w:p w:rsidR="006D4C34" w:rsidRDefault="006D4C34">
            <w:pPr>
              <w:rPr>
                <w:sz w:val="24"/>
                <w:szCs w:val="24"/>
              </w:rPr>
            </w:pPr>
            <w:r>
              <w:rPr>
                <w:sz w:val="24"/>
                <w:szCs w:val="24"/>
              </w:rPr>
              <w:t xml:space="preserve">240 Volt: </w:t>
            </w: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Move disconnect switch to off position.  Attach gang clip and lock</w:t>
            </w:r>
          </w:p>
        </w:tc>
        <w:tc>
          <w:tcPr>
            <w:tcW w:w="3024" w:type="dxa"/>
            <w:tcBorders>
              <w:top w:val="single" w:sz="6" w:space="0" w:color="auto"/>
              <w:left w:val="single" w:sz="6" w:space="0" w:color="auto"/>
              <w:bottom w:val="nil"/>
              <w:right w:val="nil"/>
            </w:tcBorders>
          </w:tcPr>
          <w:p w:rsidR="006D4C34" w:rsidRDefault="006D4C34">
            <w:pPr>
              <w:rPr>
                <w:sz w:val="24"/>
                <w:szCs w:val="24"/>
              </w:rPr>
            </w:pP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Hit “Motor Start” button on operator control panel, press MUST NOT start</w:t>
            </w:r>
          </w:p>
        </w:tc>
        <w:tc>
          <w:tcPr>
            <w:tcW w:w="1494"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PNEUMATIC:</w:t>
            </w:r>
          </w:p>
          <w:p w:rsidR="006D4C34" w:rsidRDefault="006D4C34">
            <w:pPr>
              <w:rPr>
                <w:sz w:val="24"/>
                <w:szCs w:val="24"/>
              </w:rPr>
            </w:pP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Insert chain through hole in ball-valve handle and chain in off position.  Apply gang clip and lock</w:t>
            </w: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Slowly open bleeder valve and listen for escaping air.  Leave bleeder valve in open position</w:t>
            </w: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Watch and listen for escaping air.  Visually check pressure switch indicator</w:t>
            </w:r>
          </w:p>
          <w:p w:rsidR="006D4C34" w:rsidRDefault="006D4C34">
            <w:pPr>
              <w:rPr>
                <w:sz w:val="24"/>
                <w:szCs w:val="24"/>
              </w:rPr>
            </w:pPr>
          </w:p>
        </w:tc>
        <w:tc>
          <w:tcPr>
            <w:tcW w:w="1494"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FLYWHEEL:</w:t>
            </w:r>
          </w:p>
        </w:tc>
        <w:tc>
          <w:tcPr>
            <w:tcW w:w="3024" w:type="dxa"/>
            <w:tcBorders>
              <w:top w:val="single" w:sz="6" w:space="0" w:color="auto"/>
              <w:left w:val="single" w:sz="6" w:space="0" w:color="auto"/>
              <w:bottom w:val="nil"/>
              <w:right w:val="nil"/>
            </w:tcBorders>
          </w:tcPr>
          <w:p w:rsidR="006D4C34" w:rsidRDefault="006D4C34">
            <w:pPr>
              <w:rPr>
                <w:sz w:val="24"/>
                <w:szCs w:val="24"/>
              </w:rPr>
            </w:pPr>
          </w:p>
        </w:tc>
        <w:tc>
          <w:tcPr>
            <w:tcW w:w="3024" w:type="dxa"/>
            <w:tcBorders>
              <w:top w:val="single" w:sz="6" w:space="0" w:color="auto"/>
              <w:left w:val="single" w:sz="6" w:space="0" w:color="auto"/>
              <w:bottom w:val="nil"/>
              <w:right w:val="nil"/>
            </w:tcBorders>
          </w:tcPr>
          <w:p w:rsidR="006D4C34" w:rsidRDefault="006D4C34">
            <w:pPr>
              <w:rPr>
                <w:sz w:val="24"/>
                <w:szCs w:val="24"/>
              </w:rPr>
            </w:pPr>
          </w:p>
        </w:tc>
        <w:tc>
          <w:tcPr>
            <w:tcW w:w="3024" w:type="dxa"/>
            <w:tcBorders>
              <w:top w:val="single" w:sz="6" w:space="0" w:color="auto"/>
              <w:left w:val="single" w:sz="6" w:space="0" w:color="auto"/>
              <w:bottom w:val="nil"/>
              <w:right w:val="nil"/>
            </w:tcBorders>
          </w:tcPr>
          <w:p w:rsidR="006D4C34" w:rsidRDefault="006D4C34">
            <w:pPr>
              <w:rPr>
                <w:sz w:val="24"/>
                <w:szCs w:val="24"/>
              </w:rPr>
            </w:pPr>
            <w:r>
              <w:rPr>
                <w:sz w:val="24"/>
                <w:szCs w:val="24"/>
              </w:rPr>
              <w:t>Visually verify that flywheel is stopped completely</w:t>
            </w:r>
          </w:p>
        </w:tc>
        <w:tc>
          <w:tcPr>
            <w:tcW w:w="1494" w:type="dxa"/>
            <w:tcBorders>
              <w:top w:val="single" w:sz="6" w:space="0" w:color="auto"/>
              <w:left w:val="single" w:sz="6" w:space="0" w:color="auto"/>
              <w:bottom w:val="nil"/>
              <w:right w:val="single" w:sz="6" w:space="0" w:color="auto"/>
            </w:tcBorders>
          </w:tcPr>
          <w:p w:rsidR="006D4C34" w:rsidRDefault="006D4C34">
            <w:pPr>
              <w:rPr>
                <w:sz w:val="24"/>
                <w:szCs w:val="24"/>
              </w:rPr>
            </w:pPr>
          </w:p>
        </w:tc>
      </w:tr>
      <w:tr w:rsidR="006D4C34">
        <w:tblPrEx>
          <w:tblCellMar>
            <w:top w:w="0" w:type="dxa"/>
            <w:bottom w:w="0" w:type="dxa"/>
          </w:tblCellMar>
        </w:tblPrEx>
        <w:trPr>
          <w:cantSplit/>
          <w:trHeight w:val="403"/>
        </w:trPr>
        <w:tc>
          <w:tcPr>
            <w:tcW w:w="3024" w:type="dxa"/>
            <w:tcBorders>
              <w:top w:val="single" w:sz="6" w:space="0" w:color="auto"/>
              <w:left w:val="single" w:sz="6" w:space="0" w:color="auto"/>
              <w:bottom w:val="single" w:sz="6" w:space="0" w:color="auto"/>
              <w:right w:val="nil"/>
            </w:tcBorders>
          </w:tcPr>
          <w:p w:rsidR="006D4C34" w:rsidRDefault="006D4C34">
            <w:pPr>
              <w:rPr>
                <w:sz w:val="24"/>
                <w:szCs w:val="24"/>
              </w:rPr>
            </w:pPr>
            <w:r>
              <w:rPr>
                <w:sz w:val="24"/>
                <w:szCs w:val="24"/>
              </w:rPr>
              <w:t>GRAVITY:</w:t>
            </w:r>
          </w:p>
          <w:p w:rsidR="006D4C34" w:rsidRDefault="006D4C34">
            <w:pPr>
              <w:rPr>
                <w:sz w:val="24"/>
                <w:szCs w:val="24"/>
              </w:rPr>
            </w:pPr>
          </w:p>
        </w:tc>
        <w:tc>
          <w:tcPr>
            <w:tcW w:w="3024" w:type="dxa"/>
            <w:tcBorders>
              <w:top w:val="single" w:sz="6" w:space="0" w:color="auto"/>
              <w:left w:val="single" w:sz="6" w:space="0" w:color="auto"/>
              <w:bottom w:val="single" w:sz="6" w:space="0" w:color="auto"/>
              <w:right w:val="nil"/>
            </w:tcBorders>
          </w:tcPr>
          <w:p w:rsidR="006D4C34" w:rsidRDefault="006D4C34">
            <w:pPr>
              <w:rPr>
                <w:sz w:val="24"/>
                <w:szCs w:val="24"/>
              </w:rPr>
            </w:pPr>
          </w:p>
        </w:tc>
        <w:tc>
          <w:tcPr>
            <w:tcW w:w="3024" w:type="dxa"/>
            <w:tcBorders>
              <w:top w:val="single" w:sz="6" w:space="0" w:color="auto"/>
              <w:left w:val="single" w:sz="6" w:space="0" w:color="auto"/>
              <w:bottom w:val="single" w:sz="6" w:space="0" w:color="auto"/>
              <w:right w:val="nil"/>
            </w:tcBorders>
          </w:tcPr>
          <w:p w:rsidR="006D4C34" w:rsidRDefault="006D4C34">
            <w:pPr>
              <w:rPr>
                <w:sz w:val="24"/>
                <w:szCs w:val="24"/>
              </w:rPr>
            </w:pPr>
            <w:r>
              <w:rPr>
                <w:sz w:val="24"/>
                <w:szCs w:val="24"/>
              </w:rPr>
              <w:t>Place properly adjusted interlocked safety block between ram and bed of press</w:t>
            </w:r>
          </w:p>
        </w:tc>
        <w:tc>
          <w:tcPr>
            <w:tcW w:w="3024" w:type="dxa"/>
            <w:tcBorders>
              <w:top w:val="single" w:sz="6" w:space="0" w:color="auto"/>
              <w:left w:val="single" w:sz="6" w:space="0" w:color="auto"/>
              <w:bottom w:val="single" w:sz="6" w:space="0" w:color="auto"/>
              <w:right w:val="nil"/>
            </w:tcBorders>
          </w:tcPr>
          <w:p w:rsidR="006D4C34" w:rsidRDefault="006D4C34">
            <w:pPr>
              <w:rPr>
                <w:sz w:val="24"/>
                <w:szCs w:val="24"/>
              </w:rPr>
            </w:pPr>
            <w:r>
              <w:rPr>
                <w:sz w:val="24"/>
                <w:szCs w:val="24"/>
              </w:rPr>
              <w:t>Visually insure that there is less than ¼" between ram and block</w:t>
            </w:r>
          </w:p>
        </w:tc>
        <w:tc>
          <w:tcPr>
            <w:tcW w:w="1494" w:type="dxa"/>
            <w:tcBorders>
              <w:top w:val="single" w:sz="6" w:space="0" w:color="auto"/>
              <w:left w:val="single" w:sz="6" w:space="0" w:color="auto"/>
              <w:bottom w:val="single" w:sz="6" w:space="0" w:color="auto"/>
              <w:right w:val="single" w:sz="6" w:space="0" w:color="auto"/>
            </w:tcBorders>
          </w:tcPr>
          <w:p w:rsidR="006D4C34" w:rsidRDefault="006D4C34">
            <w:pPr>
              <w:rPr>
                <w:sz w:val="24"/>
                <w:szCs w:val="24"/>
              </w:rPr>
            </w:pPr>
          </w:p>
        </w:tc>
      </w:tr>
    </w:tbl>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r>
        <w:rPr>
          <w:smallCaps/>
          <w:sz w:val="18"/>
          <w:szCs w:val="24"/>
        </w:rPr>
        <w:tab/>
      </w: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501"/>
          <w:tab w:val="left" w:pos="0"/>
          <w:tab w:val="left" w:pos="720"/>
          <w:tab w:val="left" w:pos="3240"/>
          <w:tab w:val="left" w:pos="837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8"/>
          <w:szCs w:val="24"/>
        </w:rPr>
      </w:pPr>
    </w:p>
    <w:p w:rsidR="006D4C34" w:rsidRDefault="006D4C34">
      <w:pPr>
        <w:tabs>
          <w:tab w:val="left" w:pos="-1221"/>
          <w:tab w:val="left" w:pos="-720"/>
          <w:tab w:val="left" w:pos="0"/>
          <w:tab w:val="left" w:pos="720"/>
          <w:tab w:val="left" w:pos="2700"/>
          <w:tab w:val="left" w:pos="4410"/>
          <w:tab w:val="left" w:pos="792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MAGNITUDE EXAMPLE: ELECTRICAL = 480v Three Phase, PNEUMATIC = 125psi</w:t>
      </w:r>
    </w:p>
    <w:p w:rsidR="006D4C34" w:rsidRDefault="006D4C34">
      <w:pPr>
        <w:tabs>
          <w:tab w:val="left" w:pos="-1221"/>
          <w:tab w:val="left" w:pos="-720"/>
          <w:tab w:val="left" w:pos="0"/>
          <w:tab w:val="left" w:pos="720"/>
          <w:tab w:val="left" w:pos="2700"/>
          <w:tab w:val="left" w:pos="4410"/>
          <w:tab w:val="left" w:pos="792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 xml:space="preserve">** Unless specific instructions are given: 1.  Check machine, remove tools,  2. Confirm employees are safely positioned,  3. Notify affected employees that machine is ready for operation,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Pr>
          <w:szCs w:val="24"/>
        </w:rPr>
        <w:t>4. Remove all blocks or other energy restraints, 5. Replace guards, 6. Remove locks, 7. Restore all energy to machine.</w:t>
      </w:r>
    </w:p>
    <w:p w:rsidR="006D4C34" w:rsidRDefault="006D4C34">
      <w:pPr>
        <w:rPr>
          <w:szCs w:val="24"/>
        </w:rPr>
        <w:sectPr w:rsidR="006D4C34">
          <w:footnotePr>
            <w:numRestart w:val="eachSect"/>
          </w:footnotePr>
          <w:endnotePr>
            <w:numFmt w:val="decimal"/>
          </w:endnotePr>
          <w:pgSz w:w="15840" w:h="12240" w:orient="landscape" w:code="1"/>
          <w:pgMar w:top="720" w:right="720" w:bottom="720" w:left="720" w:header="720" w:footer="720" w:gutter="0"/>
          <w:cols w:space="720"/>
          <w:noEndnote/>
        </w:sect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mallCaps/>
          <w:szCs w:val="24"/>
        </w:rPr>
      </w:pPr>
    </w:p>
    <w:p w:rsidR="006D4C34" w:rsidRDefault="006D4C34" w:rsidP="000C5768">
      <w:pPr>
        <w:framePr w:w="9091" w:wrap="auto" w:vAnchor="text" w:hAnchor="margin" w:y="-6"/>
        <w:pBdr>
          <w:top w:val="single" w:sz="8" w:space="0" w:color="000000" w:shadow="1"/>
          <w:left w:val="single" w:sz="8" w:space="0" w:color="000000" w:shadow="1"/>
          <w:bottom w:val="single" w:sz="8" w:space="0" w:color="000000" w:shadow="1"/>
          <w:right w:val="single" w:sz="8" w:space="0" w:color="000000" w:shadow="1"/>
        </w:pBdr>
        <w:shd w:val="solid" w:color="C0C0C0" w:fill="F3F3F3"/>
        <w:jc w:val="center"/>
        <w:rPr>
          <w:b/>
          <w:szCs w:val="24"/>
        </w:rPr>
      </w:pPr>
      <w:r>
        <w:rPr>
          <w:rFonts w:ascii="Arial" w:hAnsi="Arial" w:cs="Arial"/>
          <w:b/>
          <w:sz w:val="40"/>
          <w:szCs w:val="24"/>
        </w:rPr>
        <w:t>APPENDIX 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mallCaps/>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mallCaps/>
          <w:szCs w:val="24"/>
        </w:rPr>
      </w:pPr>
      <w:r>
        <w:rPr>
          <w:rFonts w:ascii="Arial" w:hAnsi="Arial" w:cs="Arial"/>
          <w:b/>
          <w:smallCaps/>
          <w:sz w:val="32"/>
          <w:szCs w:val="24"/>
        </w:rPr>
        <w:t xml:space="preserve">PARTIAL EXCEPTION WORKSHEET </w:t>
      </w:r>
    </w:p>
    <w:tbl>
      <w:tblPr>
        <w:tblW w:w="0" w:type="auto"/>
        <w:tblLayout w:type="fixed"/>
        <w:tblCellMar>
          <w:left w:w="0" w:type="dxa"/>
          <w:right w:w="0" w:type="dxa"/>
        </w:tblCellMar>
        <w:tblLook w:val="0000" w:firstRow="0" w:lastRow="0" w:firstColumn="0" w:lastColumn="0" w:noHBand="0" w:noVBand="0"/>
      </w:tblPr>
      <w:tblGrid>
        <w:gridCol w:w="612"/>
        <w:gridCol w:w="2901"/>
        <w:gridCol w:w="1418"/>
        <w:gridCol w:w="1710"/>
        <w:gridCol w:w="2444"/>
      </w:tblGrid>
      <w:tr w:rsidR="006D4C34">
        <w:tblPrEx>
          <w:tblCellMar>
            <w:top w:w="0" w:type="dxa"/>
            <w:left w:w="0" w:type="dxa"/>
            <w:bottom w:w="0" w:type="dxa"/>
            <w:right w:w="0" w:type="dxa"/>
          </w:tblCellMar>
        </w:tblPrEx>
        <w:trPr>
          <w:cantSplit/>
          <w:trHeight w:val="403"/>
        </w:trPr>
        <w:tc>
          <w:tcPr>
            <w:tcW w:w="612" w:type="dxa"/>
            <w:tcBorders>
              <w:top w:val="nil"/>
              <w:left w:val="nil"/>
              <w:bottom w:val="nil"/>
              <w:right w:val="nil"/>
            </w:tcBorders>
          </w:tcPr>
          <w:p w:rsidR="006D4C34" w:rsidRDefault="006D4C34">
            <w:pPr>
              <w:rPr>
                <w:sz w:val="22"/>
                <w:szCs w:val="24"/>
              </w:rPr>
            </w:pPr>
            <w:r>
              <w:rPr>
                <w:rFonts w:ascii="Arial" w:hAnsi="Arial" w:cs="Arial"/>
                <w:b/>
                <w:smallCaps/>
                <w:sz w:val="22"/>
                <w:szCs w:val="24"/>
              </w:rPr>
              <w:t>Date:</w:t>
            </w:r>
          </w:p>
        </w:tc>
        <w:tc>
          <w:tcPr>
            <w:tcW w:w="2901" w:type="dxa"/>
            <w:tcBorders>
              <w:top w:val="nil"/>
              <w:left w:val="nil"/>
              <w:bottom w:val="single" w:sz="6" w:space="0" w:color="auto"/>
              <w:right w:val="nil"/>
            </w:tcBorders>
          </w:tcPr>
          <w:p w:rsidR="006D4C34" w:rsidRDefault="006D4C34">
            <w:pPr>
              <w:rPr>
                <w:sz w:val="22"/>
                <w:szCs w:val="24"/>
              </w:rPr>
            </w:pPr>
          </w:p>
        </w:tc>
        <w:tc>
          <w:tcPr>
            <w:tcW w:w="1418" w:type="dxa"/>
            <w:tcBorders>
              <w:top w:val="nil"/>
              <w:left w:val="nil"/>
              <w:bottom w:val="nil"/>
              <w:right w:val="nil"/>
            </w:tcBorders>
          </w:tcPr>
          <w:p w:rsidR="006D4C34" w:rsidRDefault="006D4C34">
            <w:pPr>
              <w:rPr>
                <w:sz w:val="22"/>
                <w:szCs w:val="24"/>
              </w:rPr>
            </w:pPr>
          </w:p>
        </w:tc>
        <w:tc>
          <w:tcPr>
            <w:tcW w:w="1710" w:type="dxa"/>
            <w:tcBorders>
              <w:top w:val="nil"/>
              <w:left w:val="nil"/>
              <w:bottom w:val="nil"/>
              <w:right w:val="nil"/>
            </w:tcBorders>
          </w:tcPr>
          <w:p w:rsidR="006D4C34" w:rsidRDefault="006D4C34">
            <w:pPr>
              <w:rPr>
                <w:sz w:val="22"/>
                <w:szCs w:val="24"/>
              </w:rPr>
            </w:pPr>
            <w:r>
              <w:rPr>
                <w:rFonts w:ascii="Arial" w:hAnsi="Arial" w:cs="Arial"/>
                <w:b/>
                <w:smallCaps/>
                <w:sz w:val="22"/>
                <w:szCs w:val="24"/>
              </w:rPr>
              <w:t>Completed by</w:t>
            </w:r>
            <w:r>
              <w:rPr>
                <w:rFonts w:ascii="Arial" w:hAnsi="Arial" w:cs="Arial"/>
                <w:smallCaps/>
                <w:sz w:val="22"/>
                <w:szCs w:val="24"/>
              </w:rPr>
              <w:t>:</w:t>
            </w:r>
          </w:p>
        </w:tc>
        <w:tc>
          <w:tcPr>
            <w:tcW w:w="2444" w:type="dxa"/>
            <w:tcBorders>
              <w:top w:val="nil"/>
              <w:left w:val="nil"/>
              <w:bottom w:val="single" w:sz="6" w:space="0" w:color="auto"/>
              <w:right w:val="nil"/>
            </w:tcBorders>
          </w:tcPr>
          <w:p w:rsidR="006D4C34" w:rsidRDefault="006D4C34">
            <w:pPr>
              <w:rPr>
                <w:sz w:val="22"/>
                <w:szCs w:val="24"/>
              </w:rPr>
            </w:pPr>
          </w:p>
        </w:tc>
      </w:tr>
    </w:tbl>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rPr>
          <w:rFonts w:ascii="Arial" w:hAnsi="Arial" w:cs="Arial"/>
          <w:smallCaps/>
          <w:sz w:val="22"/>
          <w:szCs w:val="24"/>
        </w:rPr>
      </w:pPr>
    </w:p>
    <w:tbl>
      <w:tblPr>
        <w:tblW w:w="0" w:type="auto"/>
        <w:tblInd w:w="747" w:type="dxa"/>
        <w:tblLayout w:type="fixed"/>
        <w:tblCellMar>
          <w:left w:w="120" w:type="dxa"/>
          <w:right w:w="120" w:type="dxa"/>
        </w:tblCellMar>
        <w:tblLook w:val="0000" w:firstRow="0" w:lastRow="0" w:firstColumn="0" w:lastColumn="0" w:noHBand="0" w:noVBand="0"/>
      </w:tblPr>
      <w:tblGrid>
        <w:gridCol w:w="3420"/>
        <w:gridCol w:w="540"/>
        <w:gridCol w:w="3600"/>
      </w:tblGrid>
      <w:tr w:rsidR="006D4C34">
        <w:tblPrEx>
          <w:tblCellMar>
            <w:top w:w="0" w:type="dxa"/>
            <w:bottom w:w="0" w:type="dxa"/>
          </w:tblCellMar>
        </w:tblPrEx>
        <w:trPr>
          <w:cantSplit/>
          <w:trHeight w:val="403"/>
        </w:trPr>
        <w:tc>
          <w:tcPr>
            <w:tcW w:w="7560" w:type="dxa"/>
            <w:gridSpan w:val="3"/>
            <w:tcBorders>
              <w:top w:val="nil"/>
              <w:left w:val="nil"/>
              <w:bottom w:val="nil"/>
              <w:right w:val="nil"/>
            </w:tcBorders>
          </w:tcPr>
          <w:p w:rsidR="006D4C34" w:rsidRDefault="006D4C34">
            <w:pPr>
              <w:jc w:val="center"/>
              <w:rPr>
                <w:sz w:val="22"/>
                <w:szCs w:val="24"/>
              </w:rPr>
            </w:pPr>
            <w:r>
              <w:rPr>
                <w:rFonts w:ascii="Arial" w:hAnsi="Arial" w:cs="Arial"/>
                <w:b/>
                <w:smallCaps/>
                <w:sz w:val="22"/>
                <w:szCs w:val="24"/>
              </w:rPr>
              <w:t>Machine or Equipment Covered by this Worksheet</w:t>
            </w:r>
          </w:p>
        </w:tc>
      </w:tr>
      <w:tr w:rsidR="006D4C34">
        <w:tblPrEx>
          <w:tblCellMar>
            <w:top w:w="0" w:type="dxa"/>
            <w:bottom w:w="0" w:type="dxa"/>
          </w:tblCellMar>
        </w:tblPrEx>
        <w:trPr>
          <w:cantSplit/>
          <w:trHeight w:val="403"/>
        </w:trPr>
        <w:tc>
          <w:tcPr>
            <w:tcW w:w="3420" w:type="dxa"/>
            <w:tcBorders>
              <w:top w:val="nil"/>
              <w:left w:val="nil"/>
              <w:bottom w:val="nil"/>
              <w:right w:val="nil"/>
            </w:tcBorders>
          </w:tcPr>
          <w:p w:rsidR="006D4C34" w:rsidRDefault="006D4C34">
            <w:pPr>
              <w:rPr>
                <w:sz w:val="22"/>
                <w:szCs w:val="24"/>
              </w:rPr>
            </w:pPr>
          </w:p>
        </w:tc>
        <w:tc>
          <w:tcPr>
            <w:tcW w:w="540" w:type="dxa"/>
            <w:tcBorders>
              <w:top w:val="nil"/>
              <w:left w:val="nil"/>
              <w:bottom w:val="nil"/>
              <w:right w:val="nil"/>
            </w:tcBorders>
          </w:tcPr>
          <w:p w:rsidR="006D4C34" w:rsidRDefault="006D4C34">
            <w:pPr>
              <w:rPr>
                <w:sz w:val="22"/>
                <w:szCs w:val="24"/>
              </w:rPr>
            </w:pPr>
          </w:p>
        </w:tc>
        <w:tc>
          <w:tcPr>
            <w:tcW w:w="3600" w:type="dxa"/>
            <w:tcBorders>
              <w:top w:val="nil"/>
              <w:left w:val="nil"/>
              <w:bottom w:val="nil"/>
              <w:right w:val="nil"/>
            </w:tcBorders>
          </w:tcPr>
          <w:p w:rsidR="006D4C34" w:rsidRDefault="006D4C34">
            <w:pPr>
              <w:rPr>
                <w:sz w:val="22"/>
                <w:szCs w:val="24"/>
              </w:rPr>
            </w:pPr>
          </w:p>
        </w:tc>
      </w:tr>
      <w:tr w:rsidR="006D4C34">
        <w:tblPrEx>
          <w:tblCellMar>
            <w:top w:w="0" w:type="dxa"/>
            <w:bottom w:w="0" w:type="dxa"/>
          </w:tblCellMar>
        </w:tblPrEx>
        <w:trPr>
          <w:cantSplit/>
          <w:trHeight w:val="403"/>
        </w:trPr>
        <w:tc>
          <w:tcPr>
            <w:tcW w:w="3420" w:type="dxa"/>
            <w:tcBorders>
              <w:top w:val="single" w:sz="6" w:space="0" w:color="auto"/>
              <w:left w:val="nil"/>
              <w:bottom w:val="single" w:sz="6" w:space="0" w:color="auto"/>
              <w:right w:val="nil"/>
            </w:tcBorders>
          </w:tcPr>
          <w:p w:rsidR="006D4C34" w:rsidRDefault="006D4C34">
            <w:pPr>
              <w:rPr>
                <w:sz w:val="22"/>
                <w:szCs w:val="24"/>
              </w:rPr>
            </w:pPr>
          </w:p>
        </w:tc>
        <w:tc>
          <w:tcPr>
            <w:tcW w:w="540" w:type="dxa"/>
            <w:tcBorders>
              <w:top w:val="nil"/>
              <w:left w:val="nil"/>
              <w:bottom w:val="nil"/>
              <w:right w:val="nil"/>
            </w:tcBorders>
          </w:tcPr>
          <w:p w:rsidR="006D4C34" w:rsidRDefault="006D4C34">
            <w:pPr>
              <w:rPr>
                <w:sz w:val="22"/>
                <w:szCs w:val="24"/>
              </w:rPr>
            </w:pPr>
          </w:p>
        </w:tc>
        <w:tc>
          <w:tcPr>
            <w:tcW w:w="3600" w:type="dxa"/>
            <w:tcBorders>
              <w:top w:val="single" w:sz="6" w:space="0" w:color="auto"/>
              <w:left w:val="nil"/>
              <w:bottom w:val="single" w:sz="6" w:space="0" w:color="auto"/>
              <w:right w:val="nil"/>
            </w:tcBorders>
          </w:tcPr>
          <w:p w:rsidR="006D4C34" w:rsidRDefault="006D4C34">
            <w:pPr>
              <w:rPr>
                <w:sz w:val="22"/>
                <w:szCs w:val="24"/>
              </w:rPr>
            </w:pPr>
          </w:p>
        </w:tc>
      </w:tr>
    </w:tbl>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rPr>
          <w:rFonts w:ascii="Arial" w:hAnsi="Arial" w:cs="Arial"/>
          <w:smallCaps/>
          <w:sz w:val="22"/>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4"/>
        </w:rPr>
      </w:pPr>
      <w:r>
        <w:rPr>
          <w:rFonts w:ascii="Arial" w:hAnsi="Arial" w:cs="Arial"/>
          <w:smallCaps/>
          <w:sz w:val="22"/>
          <w:szCs w:val="24"/>
        </w:rPr>
        <w:t>All questions must be answered “</w:t>
      </w:r>
      <w:r>
        <w:rPr>
          <w:rFonts w:ascii="Arial" w:hAnsi="Arial" w:cs="Arial"/>
          <w:i/>
          <w:smallCaps/>
          <w:sz w:val="22"/>
          <w:szCs w:val="24"/>
        </w:rPr>
        <w:t>yes</w:t>
      </w:r>
      <w:r>
        <w:rPr>
          <w:rFonts w:ascii="Arial" w:hAnsi="Arial" w:cs="Arial"/>
          <w:sz w:val="22"/>
          <w:szCs w:val="24"/>
        </w:rPr>
        <w: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4"/>
        </w:rPr>
      </w:pPr>
      <w:r>
        <w:rPr>
          <w:rFonts w:ascii="Arial" w:hAnsi="Arial" w:cs="Arial"/>
          <w:sz w:val="22"/>
          <w:szCs w:val="24"/>
        </w:rPr>
        <w:t>for the partial exemption criteria to be met.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4"/>
        </w:rPr>
      </w:pPr>
    </w:p>
    <w:tbl>
      <w:tblPr>
        <w:tblW w:w="0" w:type="auto"/>
        <w:tblLayout w:type="fixed"/>
        <w:tblCellMar>
          <w:left w:w="0" w:type="dxa"/>
          <w:right w:w="0" w:type="dxa"/>
        </w:tblCellMar>
        <w:tblLook w:val="0000" w:firstRow="0" w:lastRow="0" w:firstColumn="0" w:lastColumn="0" w:noHBand="0" w:noVBand="0"/>
      </w:tblPr>
      <w:tblGrid>
        <w:gridCol w:w="342"/>
        <w:gridCol w:w="810"/>
        <w:gridCol w:w="2358"/>
        <w:gridCol w:w="450"/>
        <w:gridCol w:w="612"/>
        <w:gridCol w:w="270"/>
        <w:gridCol w:w="450"/>
        <w:gridCol w:w="216"/>
        <w:gridCol w:w="432"/>
        <w:gridCol w:w="360"/>
        <w:gridCol w:w="3060"/>
      </w:tblGrid>
      <w:tr w:rsidR="006D4C34">
        <w:tblPrEx>
          <w:tblCellMar>
            <w:top w:w="0" w:type="dxa"/>
            <w:left w:w="0" w:type="dxa"/>
            <w:bottom w:w="0" w:type="dxa"/>
            <w:right w:w="0" w:type="dxa"/>
          </w:tblCellMar>
        </w:tblPrEx>
        <w:trPr>
          <w:cantSplit/>
          <w:trHeight w:val="403"/>
        </w:trPr>
        <w:tc>
          <w:tcPr>
            <w:tcW w:w="342" w:type="dxa"/>
            <w:tcBorders>
              <w:top w:val="nil"/>
              <w:left w:val="nil"/>
              <w:bottom w:val="nil"/>
              <w:right w:val="nil"/>
            </w:tcBorders>
          </w:tcPr>
          <w:p w:rsidR="006D4C34" w:rsidRDefault="006D4C34">
            <w:pPr>
              <w:rPr>
                <w:sz w:val="22"/>
                <w:szCs w:val="24"/>
              </w:rPr>
            </w:pPr>
          </w:p>
        </w:tc>
        <w:tc>
          <w:tcPr>
            <w:tcW w:w="810" w:type="dxa"/>
            <w:tcBorders>
              <w:top w:val="nil"/>
              <w:left w:val="nil"/>
              <w:bottom w:val="nil"/>
              <w:right w:val="nil"/>
            </w:tcBorders>
          </w:tcPr>
          <w:p w:rsidR="006D4C34" w:rsidRDefault="006D4C34">
            <w:pPr>
              <w:rPr>
                <w:sz w:val="22"/>
                <w:szCs w:val="24"/>
              </w:rPr>
            </w:pPr>
          </w:p>
        </w:tc>
        <w:tc>
          <w:tcPr>
            <w:tcW w:w="2358" w:type="dxa"/>
            <w:tcBorders>
              <w:top w:val="nil"/>
              <w:left w:val="nil"/>
              <w:bottom w:val="nil"/>
              <w:right w:val="nil"/>
            </w:tcBorders>
          </w:tcPr>
          <w:p w:rsidR="006D4C34" w:rsidRDefault="006D4C34">
            <w:pPr>
              <w:rPr>
                <w:sz w:val="22"/>
                <w:szCs w:val="24"/>
              </w:rPr>
            </w:pPr>
          </w:p>
        </w:tc>
        <w:tc>
          <w:tcPr>
            <w:tcW w:w="450" w:type="dxa"/>
            <w:tcBorders>
              <w:top w:val="nil"/>
              <w:left w:val="nil"/>
              <w:bottom w:val="nil"/>
              <w:right w:val="nil"/>
            </w:tcBorders>
          </w:tcPr>
          <w:p w:rsidR="006D4C34" w:rsidRDefault="006D4C34">
            <w:pPr>
              <w:rPr>
                <w:sz w:val="22"/>
                <w:szCs w:val="24"/>
              </w:rPr>
            </w:pPr>
          </w:p>
        </w:tc>
        <w:tc>
          <w:tcPr>
            <w:tcW w:w="612" w:type="dxa"/>
            <w:tcBorders>
              <w:top w:val="nil"/>
              <w:left w:val="nil"/>
              <w:bottom w:val="nil"/>
              <w:right w:val="nil"/>
            </w:tcBorders>
          </w:tcPr>
          <w:p w:rsidR="006D4C34" w:rsidRDefault="006D4C34">
            <w:pPr>
              <w:rPr>
                <w:sz w:val="22"/>
                <w:szCs w:val="24"/>
              </w:rPr>
            </w:pPr>
          </w:p>
        </w:tc>
        <w:tc>
          <w:tcPr>
            <w:tcW w:w="270" w:type="dxa"/>
            <w:tcBorders>
              <w:top w:val="nil"/>
              <w:left w:val="nil"/>
              <w:bottom w:val="nil"/>
              <w:right w:val="nil"/>
            </w:tcBorders>
          </w:tcPr>
          <w:p w:rsidR="006D4C34" w:rsidRDefault="006D4C34">
            <w:pPr>
              <w:rPr>
                <w:sz w:val="22"/>
                <w:szCs w:val="24"/>
              </w:rPr>
            </w:pPr>
          </w:p>
        </w:tc>
        <w:tc>
          <w:tcPr>
            <w:tcW w:w="450" w:type="dxa"/>
            <w:tcBorders>
              <w:top w:val="nil"/>
              <w:left w:val="nil"/>
              <w:bottom w:val="nil"/>
              <w:right w:val="nil"/>
            </w:tcBorders>
          </w:tcPr>
          <w:p w:rsidR="006D4C34" w:rsidRDefault="006D4C34">
            <w:pPr>
              <w:jc w:val="center"/>
              <w:rPr>
                <w:sz w:val="22"/>
                <w:szCs w:val="24"/>
              </w:rPr>
            </w:pPr>
            <w:r>
              <w:rPr>
                <w:rFonts w:ascii="Arial" w:hAnsi="Arial" w:cs="Arial"/>
                <w:b/>
                <w:smallCaps/>
                <w:sz w:val="22"/>
                <w:szCs w:val="24"/>
              </w:rPr>
              <w:t>yes</w:t>
            </w:r>
          </w:p>
        </w:tc>
        <w:tc>
          <w:tcPr>
            <w:tcW w:w="216" w:type="dxa"/>
            <w:tcBorders>
              <w:top w:val="nil"/>
              <w:left w:val="nil"/>
              <w:bottom w:val="nil"/>
              <w:right w:val="nil"/>
            </w:tcBorders>
          </w:tcPr>
          <w:p w:rsidR="006D4C34" w:rsidRDefault="006D4C34">
            <w:pPr>
              <w:jc w:val="center"/>
              <w:rPr>
                <w:sz w:val="22"/>
                <w:szCs w:val="24"/>
              </w:rPr>
            </w:pPr>
          </w:p>
        </w:tc>
        <w:tc>
          <w:tcPr>
            <w:tcW w:w="432" w:type="dxa"/>
            <w:tcBorders>
              <w:top w:val="nil"/>
              <w:left w:val="nil"/>
              <w:bottom w:val="nil"/>
              <w:right w:val="nil"/>
            </w:tcBorders>
          </w:tcPr>
          <w:p w:rsidR="006D4C34" w:rsidRDefault="006D4C34">
            <w:pPr>
              <w:jc w:val="center"/>
              <w:rPr>
                <w:sz w:val="22"/>
                <w:szCs w:val="24"/>
              </w:rPr>
            </w:pPr>
            <w:r>
              <w:rPr>
                <w:rFonts w:ascii="Arial" w:hAnsi="Arial" w:cs="Arial"/>
                <w:b/>
                <w:smallCaps/>
                <w:sz w:val="22"/>
                <w:szCs w:val="24"/>
              </w:rPr>
              <w:t>no</w:t>
            </w:r>
          </w:p>
        </w:tc>
        <w:tc>
          <w:tcPr>
            <w:tcW w:w="360" w:type="dxa"/>
            <w:tcBorders>
              <w:top w:val="nil"/>
              <w:left w:val="nil"/>
              <w:bottom w:val="nil"/>
              <w:right w:val="nil"/>
            </w:tcBorders>
          </w:tcPr>
          <w:p w:rsidR="006D4C34" w:rsidRDefault="006D4C34">
            <w:pPr>
              <w:jc w:val="center"/>
              <w:rPr>
                <w:sz w:val="22"/>
                <w:szCs w:val="24"/>
              </w:rPr>
            </w:pPr>
          </w:p>
        </w:tc>
        <w:tc>
          <w:tcPr>
            <w:tcW w:w="3060" w:type="dxa"/>
            <w:tcBorders>
              <w:top w:val="nil"/>
              <w:left w:val="nil"/>
              <w:bottom w:val="nil"/>
              <w:right w:val="nil"/>
            </w:tcBorders>
          </w:tcPr>
          <w:p w:rsidR="006D4C34" w:rsidRDefault="006D4C34">
            <w:pPr>
              <w:jc w:val="center"/>
              <w:rPr>
                <w:sz w:val="22"/>
                <w:szCs w:val="24"/>
              </w:rPr>
            </w:pPr>
            <w:r>
              <w:rPr>
                <w:rFonts w:ascii="Arial" w:hAnsi="Arial" w:cs="Arial"/>
                <w:b/>
                <w:smallCaps/>
                <w:sz w:val="22"/>
                <w:szCs w:val="24"/>
              </w:rPr>
              <w:t>comments</w:t>
            </w:r>
          </w:p>
        </w:tc>
      </w:tr>
      <w:tr w:rsidR="006D4C34">
        <w:tblPrEx>
          <w:tblCellMar>
            <w:top w:w="0" w:type="dxa"/>
            <w:left w:w="0" w:type="dxa"/>
            <w:bottom w:w="0" w:type="dxa"/>
            <w:right w:w="0" w:type="dxa"/>
          </w:tblCellMar>
        </w:tblPrEx>
        <w:trPr>
          <w:cantSplit/>
          <w:trHeight w:val="403"/>
        </w:trPr>
        <w:tc>
          <w:tcPr>
            <w:tcW w:w="342" w:type="dxa"/>
            <w:tcBorders>
              <w:top w:val="nil"/>
              <w:left w:val="nil"/>
              <w:bottom w:val="nil"/>
              <w:right w:val="nil"/>
            </w:tcBorders>
          </w:tcPr>
          <w:p w:rsidR="006D4C34" w:rsidRDefault="006D4C34">
            <w:pPr>
              <w:rPr>
                <w:sz w:val="22"/>
                <w:szCs w:val="24"/>
              </w:rPr>
            </w:pPr>
            <w:r>
              <w:rPr>
                <w:rFonts w:ascii="Arial" w:hAnsi="Arial" w:cs="Arial"/>
                <w:sz w:val="22"/>
                <w:szCs w:val="24"/>
              </w:rPr>
              <w:t>1.</w:t>
            </w:r>
          </w:p>
        </w:tc>
        <w:tc>
          <w:tcPr>
            <w:tcW w:w="4500" w:type="dxa"/>
            <w:gridSpan w:val="5"/>
            <w:tcBorders>
              <w:top w:val="nil"/>
              <w:left w:val="nil"/>
              <w:bottom w:val="nil"/>
              <w:right w:val="nil"/>
            </w:tcBorders>
          </w:tcPr>
          <w:p w:rsidR="006D4C34" w:rsidRDefault="006D4C34">
            <w:pPr>
              <w:rPr>
                <w:sz w:val="22"/>
                <w:szCs w:val="24"/>
              </w:rPr>
            </w:pPr>
            <w:r>
              <w:rPr>
                <w:rFonts w:ascii="Arial" w:hAnsi="Arial" w:cs="Arial"/>
                <w:sz w:val="22"/>
                <w:szCs w:val="24"/>
              </w:rPr>
              <w:t>The machine/equipment has no potential for stored or residual energy after shutdown which would endanger an employee.</w:t>
            </w:r>
          </w:p>
        </w:tc>
        <w:tc>
          <w:tcPr>
            <w:tcW w:w="450" w:type="dxa"/>
            <w:tcBorders>
              <w:top w:val="nil"/>
              <w:left w:val="nil"/>
              <w:bottom w:val="single" w:sz="6" w:space="0" w:color="auto"/>
              <w:right w:val="nil"/>
            </w:tcBorders>
          </w:tcPr>
          <w:p w:rsidR="006D4C34" w:rsidRDefault="006D4C34">
            <w:pPr>
              <w:jc w:val="center"/>
              <w:rPr>
                <w:sz w:val="22"/>
                <w:szCs w:val="24"/>
              </w:rPr>
            </w:pPr>
          </w:p>
        </w:tc>
        <w:tc>
          <w:tcPr>
            <w:tcW w:w="216" w:type="dxa"/>
            <w:tcBorders>
              <w:top w:val="nil"/>
              <w:left w:val="nil"/>
              <w:bottom w:val="nil"/>
              <w:right w:val="nil"/>
            </w:tcBorders>
          </w:tcPr>
          <w:p w:rsidR="006D4C34" w:rsidRDefault="006D4C34">
            <w:pPr>
              <w:jc w:val="center"/>
              <w:rPr>
                <w:sz w:val="22"/>
                <w:szCs w:val="24"/>
              </w:rPr>
            </w:pPr>
          </w:p>
        </w:tc>
        <w:tc>
          <w:tcPr>
            <w:tcW w:w="432" w:type="dxa"/>
            <w:tcBorders>
              <w:top w:val="nil"/>
              <w:left w:val="nil"/>
              <w:bottom w:val="single" w:sz="6" w:space="0" w:color="auto"/>
              <w:right w:val="nil"/>
            </w:tcBorders>
          </w:tcPr>
          <w:p w:rsidR="006D4C34" w:rsidRDefault="006D4C34">
            <w:pPr>
              <w:jc w:val="center"/>
              <w:rPr>
                <w:sz w:val="22"/>
                <w:szCs w:val="24"/>
              </w:rPr>
            </w:pPr>
          </w:p>
        </w:tc>
        <w:tc>
          <w:tcPr>
            <w:tcW w:w="360" w:type="dxa"/>
            <w:tcBorders>
              <w:top w:val="nil"/>
              <w:left w:val="nil"/>
              <w:bottom w:val="nil"/>
              <w:right w:val="nil"/>
            </w:tcBorders>
          </w:tcPr>
          <w:p w:rsidR="006D4C34" w:rsidRDefault="006D4C34">
            <w:pPr>
              <w:jc w:val="center"/>
              <w:rPr>
                <w:sz w:val="22"/>
                <w:szCs w:val="24"/>
              </w:rPr>
            </w:pPr>
          </w:p>
        </w:tc>
        <w:tc>
          <w:tcPr>
            <w:tcW w:w="3060" w:type="dxa"/>
            <w:tcBorders>
              <w:top w:val="nil"/>
              <w:left w:val="nil"/>
              <w:bottom w:val="single" w:sz="6" w:space="0" w:color="auto"/>
              <w:right w:val="nil"/>
            </w:tcBorders>
          </w:tcPr>
          <w:p w:rsidR="006D4C34" w:rsidRDefault="006D4C34">
            <w:pPr>
              <w:jc w:val="center"/>
              <w:rPr>
                <w:sz w:val="22"/>
                <w:szCs w:val="24"/>
              </w:rPr>
            </w:pPr>
          </w:p>
        </w:tc>
      </w:tr>
      <w:tr w:rsidR="006D4C34">
        <w:tblPrEx>
          <w:tblCellMar>
            <w:top w:w="0" w:type="dxa"/>
            <w:left w:w="0" w:type="dxa"/>
            <w:bottom w:w="0" w:type="dxa"/>
            <w:right w:w="0" w:type="dxa"/>
          </w:tblCellMar>
        </w:tblPrEx>
        <w:trPr>
          <w:cantSplit/>
          <w:trHeight w:val="77"/>
        </w:trPr>
        <w:tc>
          <w:tcPr>
            <w:tcW w:w="342" w:type="dxa"/>
            <w:tcBorders>
              <w:top w:val="nil"/>
              <w:left w:val="nil"/>
              <w:bottom w:val="nil"/>
              <w:right w:val="nil"/>
            </w:tcBorders>
          </w:tcPr>
          <w:p w:rsidR="006D4C34" w:rsidRDefault="006D4C34">
            <w:pPr>
              <w:rPr>
                <w:sz w:val="18"/>
                <w:szCs w:val="24"/>
              </w:rPr>
            </w:pPr>
          </w:p>
        </w:tc>
        <w:tc>
          <w:tcPr>
            <w:tcW w:w="4500" w:type="dxa"/>
            <w:gridSpan w:val="5"/>
            <w:tcBorders>
              <w:top w:val="nil"/>
              <w:left w:val="nil"/>
              <w:bottom w:val="nil"/>
              <w:right w:val="nil"/>
            </w:tcBorders>
          </w:tcPr>
          <w:p w:rsidR="006D4C34" w:rsidRDefault="006D4C34">
            <w:pPr>
              <w:rPr>
                <w:sz w:val="18"/>
                <w:szCs w:val="24"/>
              </w:rPr>
            </w:pPr>
          </w:p>
        </w:tc>
        <w:tc>
          <w:tcPr>
            <w:tcW w:w="450" w:type="dxa"/>
            <w:tcBorders>
              <w:top w:val="nil"/>
              <w:left w:val="nil"/>
              <w:bottom w:val="nil"/>
              <w:right w:val="nil"/>
            </w:tcBorders>
          </w:tcPr>
          <w:p w:rsidR="006D4C34" w:rsidRDefault="006D4C34">
            <w:pPr>
              <w:jc w:val="center"/>
              <w:rPr>
                <w:sz w:val="18"/>
                <w:szCs w:val="24"/>
              </w:rPr>
            </w:pPr>
          </w:p>
        </w:tc>
        <w:tc>
          <w:tcPr>
            <w:tcW w:w="216" w:type="dxa"/>
            <w:tcBorders>
              <w:top w:val="nil"/>
              <w:left w:val="nil"/>
              <w:bottom w:val="nil"/>
              <w:right w:val="nil"/>
            </w:tcBorders>
          </w:tcPr>
          <w:p w:rsidR="006D4C34" w:rsidRDefault="006D4C34">
            <w:pPr>
              <w:jc w:val="center"/>
              <w:rPr>
                <w:sz w:val="18"/>
                <w:szCs w:val="24"/>
              </w:rPr>
            </w:pPr>
          </w:p>
        </w:tc>
        <w:tc>
          <w:tcPr>
            <w:tcW w:w="432" w:type="dxa"/>
            <w:tcBorders>
              <w:top w:val="nil"/>
              <w:left w:val="nil"/>
              <w:bottom w:val="nil"/>
              <w:right w:val="nil"/>
            </w:tcBorders>
          </w:tcPr>
          <w:p w:rsidR="006D4C34" w:rsidRDefault="006D4C34">
            <w:pPr>
              <w:jc w:val="center"/>
              <w:rPr>
                <w:sz w:val="18"/>
                <w:szCs w:val="24"/>
              </w:rPr>
            </w:pPr>
          </w:p>
        </w:tc>
        <w:tc>
          <w:tcPr>
            <w:tcW w:w="360" w:type="dxa"/>
            <w:tcBorders>
              <w:top w:val="nil"/>
              <w:left w:val="nil"/>
              <w:bottom w:val="nil"/>
              <w:right w:val="nil"/>
            </w:tcBorders>
          </w:tcPr>
          <w:p w:rsidR="006D4C34" w:rsidRDefault="006D4C34">
            <w:pPr>
              <w:jc w:val="center"/>
              <w:rPr>
                <w:sz w:val="18"/>
                <w:szCs w:val="24"/>
              </w:rPr>
            </w:pPr>
          </w:p>
        </w:tc>
        <w:tc>
          <w:tcPr>
            <w:tcW w:w="3060" w:type="dxa"/>
            <w:tcBorders>
              <w:top w:val="single" w:sz="6" w:space="0" w:color="auto"/>
              <w:left w:val="nil"/>
              <w:bottom w:val="nil"/>
              <w:right w:val="nil"/>
            </w:tcBorders>
          </w:tcPr>
          <w:p w:rsidR="006D4C34" w:rsidRDefault="006D4C34">
            <w:pPr>
              <w:jc w:val="center"/>
              <w:rPr>
                <w:sz w:val="18"/>
                <w:szCs w:val="24"/>
              </w:rPr>
            </w:pPr>
          </w:p>
        </w:tc>
      </w:tr>
      <w:tr w:rsidR="006D4C34">
        <w:tblPrEx>
          <w:tblCellMar>
            <w:top w:w="0" w:type="dxa"/>
            <w:left w:w="0" w:type="dxa"/>
            <w:bottom w:w="0" w:type="dxa"/>
            <w:right w:w="0" w:type="dxa"/>
          </w:tblCellMar>
        </w:tblPrEx>
        <w:trPr>
          <w:cantSplit/>
          <w:trHeight w:val="403"/>
        </w:trPr>
        <w:tc>
          <w:tcPr>
            <w:tcW w:w="342" w:type="dxa"/>
            <w:tcBorders>
              <w:top w:val="nil"/>
              <w:left w:val="nil"/>
              <w:bottom w:val="nil"/>
              <w:right w:val="nil"/>
            </w:tcBorders>
          </w:tcPr>
          <w:p w:rsidR="006D4C34" w:rsidRDefault="006D4C34">
            <w:pPr>
              <w:rPr>
                <w:sz w:val="22"/>
                <w:szCs w:val="24"/>
              </w:rPr>
            </w:pPr>
            <w:r>
              <w:rPr>
                <w:rFonts w:ascii="Arial" w:hAnsi="Arial" w:cs="Arial"/>
                <w:sz w:val="22"/>
                <w:szCs w:val="24"/>
              </w:rPr>
              <w:t>2.</w:t>
            </w:r>
          </w:p>
        </w:tc>
        <w:tc>
          <w:tcPr>
            <w:tcW w:w="4500" w:type="dxa"/>
            <w:gridSpan w:val="5"/>
            <w:tcBorders>
              <w:top w:val="nil"/>
              <w:left w:val="nil"/>
              <w:bottom w:val="nil"/>
              <w:right w:val="nil"/>
            </w:tcBorders>
          </w:tcPr>
          <w:p w:rsidR="006D4C34" w:rsidRDefault="006D4C34">
            <w:pPr>
              <w:rPr>
                <w:rFonts w:ascii="Arial" w:hAnsi="Arial" w:cs="Arial"/>
                <w:sz w:val="22"/>
                <w:szCs w:val="24"/>
              </w:rPr>
            </w:pPr>
            <w:r>
              <w:rPr>
                <w:rFonts w:ascii="Arial" w:hAnsi="Arial" w:cs="Arial"/>
                <w:sz w:val="22"/>
                <w:szCs w:val="24"/>
              </w:rPr>
              <w:t xml:space="preserve">The machine or equipment has a </w:t>
            </w:r>
          </w:p>
          <w:p w:rsidR="006D4C34" w:rsidRDefault="006D4C34">
            <w:pPr>
              <w:rPr>
                <w:rFonts w:ascii="Arial" w:hAnsi="Arial" w:cs="Arial"/>
                <w:sz w:val="22"/>
                <w:szCs w:val="24"/>
              </w:rPr>
            </w:pPr>
            <w:r>
              <w:rPr>
                <w:rFonts w:ascii="Arial" w:hAnsi="Arial" w:cs="Arial"/>
                <w:sz w:val="22"/>
                <w:szCs w:val="24"/>
              </w:rPr>
              <w:t>single energy source, that is identifiable</w:t>
            </w:r>
          </w:p>
          <w:p w:rsidR="006D4C34" w:rsidRDefault="006D4C34">
            <w:pPr>
              <w:rPr>
                <w:sz w:val="22"/>
                <w:szCs w:val="24"/>
              </w:rPr>
            </w:pPr>
            <w:r>
              <w:rPr>
                <w:rFonts w:ascii="Arial" w:hAnsi="Arial" w:cs="Arial"/>
                <w:sz w:val="22"/>
                <w:szCs w:val="24"/>
              </w:rPr>
              <w:t>and capable of isolation.</w:t>
            </w:r>
          </w:p>
        </w:tc>
        <w:tc>
          <w:tcPr>
            <w:tcW w:w="450" w:type="dxa"/>
            <w:tcBorders>
              <w:top w:val="nil"/>
              <w:left w:val="nil"/>
              <w:bottom w:val="single" w:sz="6" w:space="0" w:color="auto"/>
              <w:right w:val="nil"/>
            </w:tcBorders>
          </w:tcPr>
          <w:p w:rsidR="006D4C34" w:rsidRDefault="006D4C34">
            <w:pPr>
              <w:jc w:val="center"/>
              <w:rPr>
                <w:sz w:val="22"/>
                <w:szCs w:val="24"/>
              </w:rPr>
            </w:pPr>
          </w:p>
        </w:tc>
        <w:tc>
          <w:tcPr>
            <w:tcW w:w="216" w:type="dxa"/>
            <w:tcBorders>
              <w:top w:val="nil"/>
              <w:left w:val="nil"/>
              <w:bottom w:val="nil"/>
              <w:right w:val="nil"/>
            </w:tcBorders>
          </w:tcPr>
          <w:p w:rsidR="006D4C34" w:rsidRDefault="006D4C34">
            <w:pPr>
              <w:jc w:val="center"/>
              <w:rPr>
                <w:sz w:val="22"/>
                <w:szCs w:val="24"/>
              </w:rPr>
            </w:pPr>
          </w:p>
        </w:tc>
        <w:tc>
          <w:tcPr>
            <w:tcW w:w="432" w:type="dxa"/>
            <w:tcBorders>
              <w:top w:val="nil"/>
              <w:left w:val="nil"/>
              <w:bottom w:val="single" w:sz="6" w:space="0" w:color="auto"/>
              <w:right w:val="nil"/>
            </w:tcBorders>
          </w:tcPr>
          <w:p w:rsidR="006D4C34" w:rsidRDefault="006D4C34">
            <w:pPr>
              <w:jc w:val="center"/>
              <w:rPr>
                <w:sz w:val="22"/>
                <w:szCs w:val="24"/>
              </w:rPr>
            </w:pPr>
          </w:p>
        </w:tc>
        <w:tc>
          <w:tcPr>
            <w:tcW w:w="360" w:type="dxa"/>
            <w:tcBorders>
              <w:top w:val="nil"/>
              <w:left w:val="nil"/>
              <w:bottom w:val="nil"/>
              <w:right w:val="nil"/>
            </w:tcBorders>
          </w:tcPr>
          <w:p w:rsidR="006D4C34" w:rsidRDefault="006D4C34">
            <w:pPr>
              <w:jc w:val="center"/>
              <w:rPr>
                <w:sz w:val="22"/>
                <w:szCs w:val="24"/>
              </w:rPr>
            </w:pPr>
          </w:p>
        </w:tc>
        <w:tc>
          <w:tcPr>
            <w:tcW w:w="3060" w:type="dxa"/>
            <w:tcBorders>
              <w:top w:val="nil"/>
              <w:left w:val="nil"/>
              <w:bottom w:val="single" w:sz="6" w:space="0" w:color="auto"/>
              <w:right w:val="nil"/>
            </w:tcBorders>
          </w:tcPr>
          <w:p w:rsidR="006D4C34" w:rsidRDefault="006D4C34">
            <w:pPr>
              <w:jc w:val="center"/>
              <w:rPr>
                <w:sz w:val="22"/>
                <w:szCs w:val="24"/>
              </w:rPr>
            </w:pPr>
          </w:p>
        </w:tc>
      </w:tr>
      <w:tr w:rsidR="006D4C34">
        <w:tblPrEx>
          <w:tblCellMar>
            <w:top w:w="0" w:type="dxa"/>
            <w:left w:w="0" w:type="dxa"/>
            <w:bottom w:w="0" w:type="dxa"/>
            <w:right w:w="0" w:type="dxa"/>
          </w:tblCellMar>
        </w:tblPrEx>
        <w:trPr>
          <w:cantSplit/>
          <w:trHeight w:val="93"/>
        </w:trPr>
        <w:tc>
          <w:tcPr>
            <w:tcW w:w="342" w:type="dxa"/>
            <w:tcBorders>
              <w:top w:val="nil"/>
              <w:left w:val="nil"/>
              <w:bottom w:val="nil"/>
              <w:right w:val="nil"/>
            </w:tcBorders>
          </w:tcPr>
          <w:p w:rsidR="006D4C34" w:rsidRDefault="006D4C34">
            <w:pPr>
              <w:rPr>
                <w:sz w:val="18"/>
                <w:szCs w:val="24"/>
              </w:rPr>
            </w:pPr>
          </w:p>
        </w:tc>
        <w:tc>
          <w:tcPr>
            <w:tcW w:w="4500" w:type="dxa"/>
            <w:gridSpan w:val="5"/>
            <w:tcBorders>
              <w:top w:val="nil"/>
              <w:left w:val="nil"/>
              <w:bottom w:val="nil"/>
              <w:right w:val="nil"/>
            </w:tcBorders>
          </w:tcPr>
          <w:p w:rsidR="006D4C34" w:rsidRDefault="006D4C34">
            <w:pPr>
              <w:rPr>
                <w:sz w:val="18"/>
                <w:szCs w:val="24"/>
              </w:rPr>
            </w:pPr>
          </w:p>
        </w:tc>
        <w:tc>
          <w:tcPr>
            <w:tcW w:w="450" w:type="dxa"/>
            <w:tcBorders>
              <w:top w:val="nil"/>
              <w:left w:val="nil"/>
              <w:bottom w:val="nil"/>
              <w:right w:val="nil"/>
            </w:tcBorders>
          </w:tcPr>
          <w:p w:rsidR="006D4C34" w:rsidRDefault="006D4C34">
            <w:pPr>
              <w:jc w:val="center"/>
              <w:rPr>
                <w:sz w:val="18"/>
                <w:szCs w:val="24"/>
              </w:rPr>
            </w:pPr>
          </w:p>
        </w:tc>
        <w:tc>
          <w:tcPr>
            <w:tcW w:w="216" w:type="dxa"/>
            <w:tcBorders>
              <w:top w:val="nil"/>
              <w:left w:val="nil"/>
              <w:bottom w:val="nil"/>
              <w:right w:val="nil"/>
            </w:tcBorders>
          </w:tcPr>
          <w:p w:rsidR="006D4C34" w:rsidRDefault="006D4C34">
            <w:pPr>
              <w:jc w:val="center"/>
              <w:rPr>
                <w:sz w:val="18"/>
                <w:szCs w:val="24"/>
              </w:rPr>
            </w:pPr>
          </w:p>
        </w:tc>
        <w:tc>
          <w:tcPr>
            <w:tcW w:w="432" w:type="dxa"/>
            <w:tcBorders>
              <w:top w:val="nil"/>
              <w:left w:val="nil"/>
              <w:bottom w:val="nil"/>
              <w:right w:val="nil"/>
            </w:tcBorders>
          </w:tcPr>
          <w:p w:rsidR="006D4C34" w:rsidRDefault="006D4C34">
            <w:pPr>
              <w:jc w:val="center"/>
              <w:rPr>
                <w:sz w:val="18"/>
                <w:szCs w:val="24"/>
              </w:rPr>
            </w:pPr>
          </w:p>
        </w:tc>
        <w:tc>
          <w:tcPr>
            <w:tcW w:w="360" w:type="dxa"/>
            <w:tcBorders>
              <w:top w:val="nil"/>
              <w:left w:val="nil"/>
              <w:bottom w:val="nil"/>
              <w:right w:val="nil"/>
            </w:tcBorders>
          </w:tcPr>
          <w:p w:rsidR="006D4C34" w:rsidRDefault="006D4C34">
            <w:pPr>
              <w:jc w:val="center"/>
              <w:rPr>
                <w:sz w:val="18"/>
                <w:szCs w:val="24"/>
              </w:rPr>
            </w:pPr>
          </w:p>
        </w:tc>
        <w:tc>
          <w:tcPr>
            <w:tcW w:w="3060" w:type="dxa"/>
            <w:tcBorders>
              <w:top w:val="nil"/>
              <w:left w:val="nil"/>
              <w:bottom w:val="nil"/>
              <w:right w:val="nil"/>
            </w:tcBorders>
          </w:tcPr>
          <w:p w:rsidR="006D4C34" w:rsidRDefault="006D4C34">
            <w:pPr>
              <w:jc w:val="center"/>
              <w:rPr>
                <w:sz w:val="18"/>
                <w:szCs w:val="24"/>
              </w:rPr>
            </w:pPr>
          </w:p>
        </w:tc>
      </w:tr>
      <w:tr w:rsidR="006D4C34">
        <w:tblPrEx>
          <w:tblCellMar>
            <w:top w:w="0" w:type="dxa"/>
            <w:left w:w="0" w:type="dxa"/>
            <w:bottom w:w="0" w:type="dxa"/>
            <w:right w:w="0" w:type="dxa"/>
          </w:tblCellMar>
        </w:tblPrEx>
        <w:trPr>
          <w:cantSplit/>
          <w:trHeight w:val="403"/>
        </w:trPr>
        <w:tc>
          <w:tcPr>
            <w:tcW w:w="342" w:type="dxa"/>
            <w:tcBorders>
              <w:top w:val="nil"/>
              <w:left w:val="nil"/>
              <w:bottom w:val="nil"/>
              <w:right w:val="nil"/>
            </w:tcBorders>
          </w:tcPr>
          <w:p w:rsidR="006D4C34" w:rsidRDefault="006D4C34">
            <w:pPr>
              <w:rPr>
                <w:sz w:val="22"/>
                <w:szCs w:val="24"/>
              </w:rPr>
            </w:pPr>
            <w:r>
              <w:rPr>
                <w:rFonts w:ascii="Arial" w:hAnsi="Arial" w:cs="Arial"/>
                <w:sz w:val="22"/>
                <w:szCs w:val="24"/>
              </w:rPr>
              <w:t>3.</w:t>
            </w:r>
          </w:p>
        </w:tc>
        <w:tc>
          <w:tcPr>
            <w:tcW w:w="4500" w:type="dxa"/>
            <w:gridSpan w:val="5"/>
            <w:tcBorders>
              <w:top w:val="nil"/>
              <w:left w:val="nil"/>
              <w:bottom w:val="nil"/>
              <w:right w:val="nil"/>
            </w:tcBorders>
          </w:tcPr>
          <w:p w:rsidR="006D4C34" w:rsidRDefault="006D4C34">
            <w:pPr>
              <w:rPr>
                <w:rFonts w:ascii="Arial" w:hAnsi="Arial" w:cs="Arial"/>
                <w:sz w:val="22"/>
                <w:szCs w:val="24"/>
              </w:rPr>
            </w:pPr>
            <w:r>
              <w:rPr>
                <w:rFonts w:ascii="Arial" w:hAnsi="Arial" w:cs="Arial"/>
                <w:sz w:val="22"/>
                <w:szCs w:val="24"/>
              </w:rPr>
              <w:t xml:space="preserve">The isolation and locking out of that </w:t>
            </w:r>
          </w:p>
          <w:p w:rsidR="006D4C34" w:rsidRDefault="006D4C34">
            <w:pPr>
              <w:rPr>
                <w:sz w:val="22"/>
                <w:szCs w:val="24"/>
              </w:rPr>
            </w:pPr>
            <w:r>
              <w:rPr>
                <w:rFonts w:ascii="Arial" w:hAnsi="Arial" w:cs="Arial"/>
                <w:sz w:val="22"/>
                <w:szCs w:val="24"/>
              </w:rPr>
              <w:t>energy source will completely de-energize and deactivate the machine or equipment.</w:t>
            </w:r>
          </w:p>
        </w:tc>
        <w:tc>
          <w:tcPr>
            <w:tcW w:w="450" w:type="dxa"/>
            <w:tcBorders>
              <w:top w:val="nil"/>
              <w:left w:val="nil"/>
              <w:bottom w:val="single" w:sz="6" w:space="0" w:color="auto"/>
              <w:right w:val="nil"/>
            </w:tcBorders>
          </w:tcPr>
          <w:p w:rsidR="006D4C34" w:rsidRDefault="006D4C34">
            <w:pPr>
              <w:jc w:val="center"/>
              <w:rPr>
                <w:sz w:val="22"/>
                <w:szCs w:val="24"/>
              </w:rPr>
            </w:pPr>
          </w:p>
        </w:tc>
        <w:tc>
          <w:tcPr>
            <w:tcW w:w="216" w:type="dxa"/>
            <w:tcBorders>
              <w:top w:val="nil"/>
              <w:left w:val="nil"/>
              <w:bottom w:val="nil"/>
              <w:right w:val="nil"/>
            </w:tcBorders>
          </w:tcPr>
          <w:p w:rsidR="006D4C34" w:rsidRDefault="006D4C34">
            <w:pPr>
              <w:jc w:val="center"/>
              <w:rPr>
                <w:sz w:val="22"/>
                <w:szCs w:val="24"/>
              </w:rPr>
            </w:pPr>
          </w:p>
        </w:tc>
        <w:tc>
          <w:tcPr>
            <w:tcW w:w="432" w:type="dxa"/>
            <w:tcBorders>
              <w:top w:val="nil"/>
              <w:left w:val="nil"/>
              <w:bottom w:val="single" w:sz="6" w:space="0" w:color="auto"/>
              <w:right w:val="nil"/>
            </w:tcBorders>
          </w:tcPr>
          <w:p w:rsidR="006D4C34" w:rsidRDefault="006D4C34">
            <w:pPr>
              <w:jc w:val="center"/>
              <w:rPr>
                <w:sz w:val="22"/>
                <w:szCs w:val="24"/>
              </w:rPr>
            </w:pPr>
          </w:p>
        </w:tc>
        <w:tc>
          <w:tcPr>
            <w:tcW w:w="360" w:type="dxa"/>
            <w:tcBorders>
              <w:top w:val="nil"/>
              <w:left w:val="nil"/>
              <w:bottom w:val="nil"/>
              <w:right w:val="nil"/>
            </w:tcBorders>
          </w:tcPr>
          <w:p w:rsidR="006D4C34" w:rsidRDefault="006D4C34">
            <w:pPr>
              <w:jc w:val="center"/>
              <w:rPr>
                <w:sz w:val="22"/>
                <w:szCs w:val="24"/>
              </w:rPr>
            </w:pPr>
          </w:p>
        </w:tc>
        <w:tc>
          <w:tcPr>
            <w:tcW w:w="3060" w:type="dxa"/>
            <w:tcBorders>
              <w:top w:val="nil"/>
              <w:left w:val="nil"/>
              <w:bottom w:val="single" w:sz="6" w:space="0" w:color="auto"/>
              <w:right w:val="nil"/>
            </w:tcBorders>
          </w:tcPr>
          <w:p w:rsidR="006D4C34" w:rsidRDefault="006D4C34">
            <w:pPr>
              <w:jc w:val="center"/>
              <w:rPr>
                <w:sz w:val="22"/>
                <w:szCs w:val="24"/>
              </w:rPr>
            </w:pPr>
          </w:p>
        </w:tc>
      </w:tr>
      <w:tr w:rsidR="006D4C34">
        <w:tblPrEx>
          <w:tblCellMar>
            <w:top w:w="0" w:type="dxa"/>
            <w:left w:w="0" w:type="dxa"/>
            <w:bottom w:w="0" w:type="dxa"/>
            <w:right w:w="0" w:type="dxa"/>
          </w:tblCellMar>
        </w:tblPrEx>
        <w:trPr>
          <w:cantSplit/>
          <w:trHeight w:val="129"/>
        </w:trPr>
        <w:tc>
          <w:tcPr>
            <w:tcW w:w="342" w:type="dxa"/>
            <w:tcBorders>
              <w:top w:val="nil"/>
              <w:left w:val="nil"/>
              <w:bottom w:val="nil"/>
              <w:right w:val="nil"/>
            </w:tcBorders>
          </w:tcPr>
          <w:p w:rsidR="006D4C34" w:rsidRDefault="006D4C34">
            <w:pPr>
              <w:rPr>
                <w:sz w:val="18"/>
                <w:szCs w:val="24"/>
              </w:rPr>
            </w:pPr>
          </w:p>
        </w:tc>
        <w:tc>
          <w:tcPr>
            <w:tcW w:w="4500" w:type="dxa"/>
            <w:gridSpan w:val="5"/>
            <w:tcBorders>
              <w:top w:val="nil"/>
              <w:left w:val="nil"/>
              <w:bottom w:val="nil"/>
              <w:right w:val="nil"/>
            </w:tcBorders>
          </w:tcPr>
          <w:p w:rsidR="006D4C34" w:rsidRDefault="006D4C34">
            <w:pPr>
              <w:rPr>
                <w:sz w:val="18"/>
                <w:szCs w:val="24"/>
              </w:rPr>
            </w:pPr>
          </w:p>
        </w:tc>
        <w:tc>
          <w:tcPr>
            <w:tcW w:w="450" w:type="dxa"/>
            <w:tcBorders>
              <w:top w:val="nil"/>
              <w:left w:val="nil"/>
              <w:bottom w:val="nil"/>
              <w:right w:val="nil"/>
            </w:tcBorders>
          </w:tcPr>
          <w:p w:rsidR="006D4C34" w:rsidRDefault="006D4C34">
            <w:pPr>
              <w:jc w:val="center"/>
              <w:rPr>
                <w:sz w:val="18"/>
                <w:szCs w:val="24"/>
              </w:rPr>
            </w:pPr>
          </w:p>
        </w:tc>
        <w:tc>
          <w:tcPr>
            <w:tcW w:w="216" w:type="dxa"/>
            <w:tcBorders>
              <w:top w:val="nil"/>
              <w:left w:val="nil"/>
              <w:bottom w:val="nil"/>
              <w:right w:val="nil"/>
            </w:tcBorders>
          </w:tcPr>
          <w:p w:rsidR="006D4C34" w:rsidRDefault="006D4C34">
            <w:pPr>
              <w:jc w:val="center"/>
              <w:rPr>
                <w:sz w:val="18"/>
                <w:szCs w:val="24"/>
              </w:rPr>
            </w:pPr>
          </w:p>
        </w:tc>
        <w:tc>
          <w:tcPr>
            <w:tcW w:w="432" w:type="dxa"/>
            <w:tcBorders>
              <w:top w:val="nil"/>
              <w:left w:val="nil"/>
              <w:bottom w:val="nil"/>
              <w:right w:val="nil"/>
            </w:tcBorders>
          </w:tcPr>
          <w:p w:rsidR="006D4C34" w:rsidRDefault="006D4C34">
            <w:pPr>
              <w:jc w:val="center"/>
              <w:rPr>
                <w:sz w:val="18"/>
                <w:szCs w:val="24"/>
              </w:rPr>
            </w:pPr>
          </w:p>
        </w:tc>
        <w:tc>
          <w:tcPr>
            <w:tcW w:w="360" w:type="dxa"/>
            <w:tcBorders>
              <w:top w:val="nil"/>
              <w:left w:val="nil"/>
              <w:bottom w:val="nil"/>
              <w:right w:val="nil"/>
            </w:tcBorders>
          </w:tcPr>
          <w:p w:rsidR="006D4C34" w:rsidRDefault="006D4C34">
            <w:pPr>
              <w:jc w:val="center"/>
              <w:rPr>
                <w:sz w:val="18"/>
                <w:szCs w:val="24"/>
              </w:rPr>
            </w:pPr>
          </w:p>
        </w:tc>
        <w:tc>
          <w:tcPr>
            <w:tcW w:w="3060" w:type="dxa"/>
            <w:tcBorders>
              <w:top w:val="nil"/>
              <w:left w:val="nil"/>
              <w:bottom w:val="nil"/>
              <w:right w:val="nil"/>
            </w:tcBorders>
          </w:tcPr>
          <w:p w:rsidR="006D4C34" w:rsidRDefault="006D4C34">
            <w:pPr>
              <w:jc w:val="center"/>
              <w:rPr>
                <w:sz w:val="18"/>
                <w:szCs w:val="24"/>
              </w:rPr>
            </w:pPr>
          </w:p>
        </w:tc>
      </w:tr>
      <w:tr w:rsidR="006D4C34">
        <w:tblPrEx>
          <w:tblCellMar>
            <w:top w:w="0" w:type="dxa"/>
            <w:left w:w="0" w:type="dxa"/>
            <w:bottom w:w="0" w:type="dxa"/>
            <w:right w:w="0" w:type="dxa"/>
          </w:tblCellMar>
        </w:tblPrEx>
        <w:trPr>
          <w:cantSplit/>
          <w:trHeight w:val="403"/>
        </w:trPr>
        <w:tc>
          <w:tcPr>
            <w:tcW w:w="342" w:type="dxa"/>
            <w:tcBorders>
              <w:top w:val="nil"/>
              <w:left w:val="nil"/>
              <w:bottom w:val="nil"/>
              <w:right w:val="nil"/>
            </w:tcBorders>
          </w:tcPr>
          <w:p w:rsidR="006D4C34" w:rsidRDefault="006D4C34">
            <w:pPr>
              <w:rPr>
                <w:sz w:val="22"/>
                <w:szCs w:val="24"/>
              </w:rPr>
            </w:pPr>
            <w:r>
              <w:rPr>
                <w:rFonts w:ascii="Arial" w:hAnsi="Arial" w:cs="Arial"/>
                <w:sz w:val="22"/>
                <w:szCs w:val="24"/>
              </w:rPr>
              <w:t>4.</w:t>
            </w:r>
          </w:p>
        </w:tc>
        <w:tc>
          <w:tcPr>
            <w:tcW w:w="4500" w:type="dxa"/>
            <w:gridSpan w:val="5"/>
            <w:tcBorders>
              <w:top w:val="nil"/>
              <w:left w:val="nil"/>
              <w:bottom w:val="nil"/>
              <w:right w:val="nil"/>
            </w:tcBorders>
          </w:tcPr>
          <w:p w:rsidR="006D4C34" w:rsidRDefault="006D4C34">
            <w:pPr>
              <w:rPr>
                <w:rFonts w:ascii="Arial" w:hAnsi="Arial" w:cs="Arial"/>
                <w:sz w:val="22"/>
                <w:szCs w:val="24"/>
              </w:rPr>
            </w:pPr>
            <w:r>
              <w:rPr>
                <w:rFonts w:ascii="Arial" w:hAnsi="Arial" w:cs="Arial"/>
                <w:sz w:val="22"/>
                <w:szCs w:val="24"/>
              </w:rPr>
              <w:t>The machine or equipment is isolated</w:t>
            </w:r>
          </w:p>
          <w:p w:rsidR="006D4C34" w:rsidRDefault="006D4C34">
            <w:pPr>
              <w:rPr>
                <w:sz w:val="22"/>
                <w:szCs w:val="24"/>
              </w:rPr>
            </w:pPr>
            <w:r>
              <w:rPr>
                <w:rFonts w:ascii="Arial" w:hAnsi="Arial" w:cs="Arial"/>
                <w:sz w:val="22"/>
                <w:szCs w:val="24"/>
              </w:rPr>
              <w:t>from that energy source and locked out during service or maintenance.</w:t>
            </w:r>
          </w:p>
        </w:tc>
        <w:tc>
          <w:tcPr>
            <w:tcW w:w="450" w:type="dxa"/>
            <w:tcBorders>
              <w:top w:val="nil"/>
              <w:left w:val="nil"/>
              <w:bottom w:val="single" w:sz="6" w:space="0" w:color="auto"/>
              <w:right w:val="nil"/>
            </w:tcBorders>
          </w:tcPr>
          <w:p w:rsidR="006D4C34" w:rsidRDefault="006D4C34">
            <w:pPr>
              <w:jc w:val="center"/>
              <w:rPr>
                <w:sz w:val="22"/>
                <w:szCs w:val="24"/>
              </w:rPr>
            </w:pPr>
          </w:p>
        </w:tc>
        <w:tc>
          <w:tcPr>
            <w:tcW w:w="216" w:type="dxa"/>
            <w:tcBorders>
              <w:top w:val="nil"/>
              <w:left w:val="nil"/>
              <w:bottom w:val="nil"/>
              <w:right w:val="nil"/>
            </w:tcBorders>
          </w:tcPr>
          <w:p w:rsidR="006D4C34" w:rsidRDefault="006D4C34">
            <w:pPr>
              <w:jc w:val="center"/>
              <w:rPr>
                <w:szCs w:val="24"/>
              </w:rPr>
            </w:pPr>
          </w:p>
        </w:tc>
        <w:tc>
          <w:tcPr>
            <w:tcW w:w="432" w:type="dxa"/>
            <w:tcBorders>
              <w:top w:val="nil"/>
              <w:left w:val="nil"/>
              <w:bottom w:val="single" w:sz="6"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060" w:type="dxa"/>
            <w:tcBorders>
              <w:top w:val="nil"/>
              <w:left w:val="nil"/>
              <w:bottom w:val="single" w:sz="6" w:space="0" w:color="auto"/>
              <w:right w:val="nil"/>
            </w:tcBorders>
          </w:tcPr>
          <w:p w:rsidR="006D4C34" w:rsidRDefault="006D4C34">
            <w:pPr>
              <w:jc w:val="center"/>
              <w:rPr>
                <w:szCs w:val="24"/>
              </w:rPr>
            </w:pPr>
          </w:p>
        </w:tc>
      </w:tr>
      <w:tr w:rsidR="006D4C34">
        <w:tblPrEx>
          <w:tblCellMar>
            <w:top w:w="0" w:type="dxa"/>
            <w:left w:w="0" w:type="dxa"/>
            <w:bottom w:w="0" w:type="dxa"/>
            <w:right w:w="0" w:type="dxa"/>
          </w:tblCellMar>
        </w:tblPrEx>
        <w:trPr>
          <w:cantSplit/>
          <w:trHeight w:val="111"/>
        </w:trPr>
        <w:tc>
          <w:tcPr>
            <w:tcW w:w="342" w:type="dxa"/>
            <w:tcBorders>
              <w:top w:val="nil"/>
              <w:left w:val="nil"/>
              <w:bottom w:val="nil"/>
              <w:right w:val="nil"/>
            </w:tcBorders>
          </w:tcPr>
          <w:p w:rsidR="006D4C34" w:rsidRDefault="006D4C34">
            <w:pPr>
              <w:rPr>
                <w:sz w:val="18"/>
                <w:szCs w:val="24"/>
              </w:rPr>
            </w:pPr>
          </w:p>
        </w:tc>
        <w:tc>
          <w:tcPr>
            <w:tcW w:w="4500" w:type="dxa"/>
            <w:gridSpan w:val="5"/>
            <w:tcBorders>
              <w:top w:val="nil"/>
              <w:left w:val="nil"/>
              <w:bottom w:val="nil"/>
              <w:right w:val="nil"/>
            </w:tcBorders>
          </w:tcPr>
          <w:p w:rsidR="006D4C34" w:rsidRDefault="006D4C34">
            <w:pPr>
              <w:rPr>
                <w:sz w:val="18"/>
                <w:szCs w:val="24"/>
              </w:rPr>
            </w:pPr>
          </w:p>
        </w:tc>
        <w:tc>
          <w:tcPr>
            <w:tcW w:w="450" w:type="dxa"/>
            <w:tcBorders>
              <w:top w:val="nil"/>
              <w:left w:val="nil"/>
              <w:bottom w:val="nil"/>
              <w:right w:val="nil"/>
            </w:tcBorders>
          </w:tcPr>
          <w:p w:rsidR="006D4C34" w:rsidRDefault="006D4C34">
            <w:pPr>
              <w:jc w:val="center"/>
              <w:rPr>
                <w:sz w:val="18"/>
                <w:szCs w:val="24"/>
              </w:rPr>
            </w:pPr>
          </w:p>
        </w:tc>
        <w:tc>
          <w:tcPr>
            <w:tcW w:w="216" w:type="dxa"/>
            <w:tcBorders>
              <w:top w:val="nil"/>
              <w:left w:val="nil"/>
              <w:bottom w:val="nil"/>
              <w:right w:val="nil"/>
            </w:tcBorders>
          </w:tcPr>
          <w:p w:rsidR="006D4C34" w:rsidRDefault="006D4C34">
            <w:pPr>
              <w:jc w:val="center"/>
              <w:rPr>
                <w:sz w:val="18"/>
                <w:szCs w:val="24"/>
              </w:rPr>
            </w:pPr>
          </w:p>
        </w:tc>
        <w:tc>
          <w:tcPr>
            <w:tcW w:w="432" w:type="dxa"/>
            <w:tcBorders>
              <w:top w:val="nil"/>
              <w:left w:val="nil"/>
              <w:bottom w:val="nil"/>
              <w:right w:val="nil"/>
            </w:tcBorders>
          </w:tcPr>
          <w:p w:rsidR="006D4C34" w:rsidRDefault="006D4C34">
            <w:pPr>
              <w:jc w:val="center"/>
              <w:rPr>
                <w:sz w:val="18"/>
                <w:szCs w:val="24"/>
              </w:rPr>
            </w:pPr>
          </w:p>
        </w:tc>
        <w:tc>
          <w:tcPr>
            <w:tcW w:w="360" w:type="dxa"/>
            <w:tcBorders>
              <w:top w:val="nil"/>
              <w:left w:val="nil"/>
              <w:bottom w:val="nil"/>
              <w:right w:val="nil"/>
            </w:tcBorders>
          </w:tcPr>
          <w:p w:rsidR="006D4C34" w:rsidRDefault="006D4C34">
            <w:pPr>
              <w:jc w:val="center"/>
              <w:rPr>
                <w:sz w:val="18"/>
                <w:szCs w:val="24"/>
              </w:rPr>
            </w:pPr>
          </w:p>
        </w:tc>
        <w:tc>
          <w:tcPr>
            <w:tcW w:w="3060" w:type="dxa"/>
            <w:tcBorders>
              <w:top w:val="nil"/>
              <w:left w:val="nil"/>
              <w:bottom w:val="nil"/>
              <w:right w:val="nil"/>
            </w:tcBorders>
          </w:tcPr>
          <w:p w:rsidR="006D4C34" w:rsidRDefault="006D4C34">
            <w:pPr>
              <w:jc w:val="center"/>
              <w:rPr>
                <w:sz w:val="18"/>
                <w:szCs w:val="24"/>
              </w:rPr>
            </w:pPr>
          </w:p>
        </w:tc>
      </w:tr>
      <w:tr w:rsidR="006D4C34">
        <w:tblPrEx>
          <w:tblCellMar>
            <w:top w:w="0" w:type="dxa"/>
            <w:left w:w="0" w:type="dxa"/>
            <w:bottom w:w="0" w:type="dxa"/>
            <w:right w:w="0" w:type="dxa"/>
          </w:tblCellMar>
        </w:tblPrEx>
        <w:trPr>
          <w:cantSplit/>
          <w:trHeight w:val="403"/>
        </w:trPr>
        <w:tc>
          <w:tcPr>
            <w:tcW w:w="342" w:type="dxa"/>
            <w:tcBorders>
              <w:top w:val="nil"/>
              <w:left w:val="nil"/>
              <w:bottom w:val="nil"/>
              <w:right w:val="nil"/>
            </w:tcBorders>
          </w:tcPr>
          <w:p w:rsidR="006D4C34" w:rsidRDefault="006D4C34">
            <w:pPr>
              <w:rPr>
                <w:sz w:val="22"/>
                <w:szCs w:val="24"/>
              </w:rPr>
            </w:pPr>
            <w:r>
              <w:rPr>
                <w:rFonts w:ascii="Arial" w:hAnsi="Arial" w:cs="Arial"/>
                <w:sz w:val="22"/>
                <w:szCs w:val="24"/>
              </w:rPr>
              <w:t>5.</w:t>
            </w:r>
          </w:p>
        </w:tc>
        <w:tc>
          <w:tcPr>
            <w:tcW w:w="4500" w:type="dxa"/>
            <w:gridSpan w:val="5"/>
            <w:tcBorders>
              <w:top w:val="nil"/>
              <w:left w:val="nil"/>
              <w:bottom w:val="nil"/>
              <w:right w:val="nil"/>
            </w:tcBorders>
          </w:tcPr>
          <w:p w:rsidR="006D4C34" w:rsidRDefault="006D4C34">
            <w:pPr>
              <w:rPr>
                <w:sz w:val="22"/>
                <w:szCs w:val="24"/>
              </w:rPr>
            </w:pPr>
            <w:r>
              <w:rPr>
                <w:rFonts w:ascii="Arial" w:hAnsi="Arial" w:cs="Arial"/>
                <w:sz w:val="22"/>
                <w:szCs w:val="24"/>
              </w:rPr>
              <w:t>A single lockout device will achieve a   lockout condition.</w:t>
            </w:r>
          </w:p>
        </w:tc>
        <w:tc>
          <w:tcPr>
            <w:tcW w:w="450" w:type="dxa"/>
            <w:tcBorders>
              <w:top w:val="nil"/>
              <w:left w:val="nil"/>
              <w:bottom w:val="single" w:sz="6" w:space="0" w:color="auto"/>
              <w:right w:val="nil"/>
            </w:tcBorders>
          </w:tcPr>
          <w:p w:rsidR="006D4C34" w:rsidRDefault="006D4C34">
            <w:pPr>
              <w:jc w:val="center"/>
              <w:rPr>
                <w:sz w:val="22"/>
                <w:szCs w:val="24"/>
              </w:rPr>
            </w:pPr>
          </w:p>
        </w:tc>
        <w:tc>
          <w:tcPr>
            <w:tcW w:w="216" w:type="dxa"/>
            <w:tcBorders>
              <w:top w:val="nil"/>
              <w:left w:val="nil"/>
              <w:bottom w:val="nil"/>
              <w:right w:val="nil"/>
            </w:tcBorders>
          </w:tcPr>
          <w:p w:rsidR="006D4C34" w:rsidRDefault="006D4C34">
            <w:pPr>
              <w:jc w:val="center"/>
              <w:rPr>
                <w:szCs w:val="24"/>
              </w:rPr>
            </w:pPr>
          </w:p>
        </w:tc>
        <w:tc>
          <w:tcPr>
            <w:tcW w:w="432" w:type="dxa"/>
            <w:tcBorders>
              <w:top w:val="nil"/>
              <w:left w:val="nil"/>
              <w:bottom w:val="single" w:sz="6"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060" w:type="dxa"/>
            <w:tcBorders>
              <w:top w:val="nil"/>
              <w:left w:val="nil"/>
              <w:bottom w:val="single" w:sz="6" w:space="0" w:color="auto"/>
              <w:right w:val="nil"/>
            </w:tcBorders>
          </w:tcPr>
          <w:p w:rsidR="006D4C34" w:rsidRDefault="006D4C34">
            <w:pPr>
              <w:jc w:val="center"/>
              <w:rPr>
                <w:szCs w:val="24"/>
              </w:rPr>
            </w:pPr>
          </w:p>
        </w:tc>
      </w:tr>
      <w:tr w:rsidR="006D4C34">
        <w:tblPrEx>
          <w:tblCellMar>
            <w:top w:w="0" w:type="dxa"/>
            <w:left w:w="0" w:type="dxa"/>
            <w:bottom w:w="0" w:type="dxa"/>
            <w:right w:w="0" w:type="dxa"/>
          </w:tblCellMar>
        </w:tblPrEx>
        <w:trPr>
          <w:cantSplit/>
          <w:trHeight w:hRule="exact" w:val="180"/>
        </w:trPr>
        <w:tc>
          <w:tcPr>
            <w:tcW w:w="342" w:type="dxa"/>
            <w:tcBorders>
              <w:top w:val="nil"/>
              <w:left w:val="nil"/>
              <w:bottom w:val="nil"/>
              <w:right w:val="nil"/>
            </w:tcBorders>
          </w:tcPr>
          <w:p w:rsidR="006D4C34" w:rsidRDefault="006D4C34">
            <w:pPr>
              <w:rPr>
                <w:sz w:val="18"/>
                <w:szCs w:val="24"/>
              </w:rPr>
            </w:pPr>
          </w:p>
        </w:tc>
        <w:tc>
          <w:tcPr>
            <w:tcW w:w="4500" w:type="dxa"/>
            <w:gridSpan w:val="5"/>
            <w:tcBorders>
              <w:top w:val="nil"/>
              <w:left w:val="nil"/>
              <w:bottom w:val="nil"/>
              <w:right w:val="nil"/>
            </w:tcBorders>
          </w:tcPr>
          <w:p w:rsidR="006D4C34" w:rsidRDefault="006D4C34">
            <w:pPr>
              <w:rPr>
                <w:sz w:val="18"/>
                <w:szCs w:val="24"/>
              </w:rPr>
            </w:pPr>
          </w:p>
        </w:tc>
        <w:tc>
          <w:tcPr>
            <w:tcW w:w="450" w:type="dxa"/>
            <w:tcBorders>
              <w:top w:val="nil"/>
              <w:left w:val="nil"/>
              <w:bottom w:val="nil"/>
              <w:right w:val="nil"/>
            </w:tcBorders>
          </w:tcPr>
          <w:p w:rsidR="006D4C34" w:rsidRDefault="006D4C34">
            <w:pPr>
              <w:jc w:val="center"/>
              <w:rPr>
                <w:sz w:val="18"/>
                <w:szCs w:val="24"/>
              </w:rPr>
            </w:pPr>
          </w:p>
        </w:tc>
        <w:tc>
          <w:tcPr>
            <w:tcW w:w="216" w:type="dxa"/>
            <w:tcBorders>
              <w:top w:val="nil"/>
              <w:left w:val="nil"/>
              <w:bottom w:val="nil"/>
              <w:right w:val="nil"/>
            </w:tcBorders>
          </w:tcPr>
          <w:p w:rsidR="006D4C34" w:rsidRDefault="006D4C34">
            <w:pPr>
              <w:jc w:val="center"/>
              <w:rPr>
                <w:sz w:val="18"/>
                <w:szCs w:val="24"/>
              </w:rPr>
            </w:pPr>
          </w:p>
        </w:tc>
        <w:tc>
          <w:tcPr>
            <w:tcW w:w="432" w:type="dxa"/>
            <w:tcBorders>
              <w:top w:val="nil"/>
              <w:left w:val="nil"/>
              <w:bottom w:val="nil"/>
              <w:right w:val="nil"/>
            </w:tcBorders>
          </w:tcPr>
          <w:p w:rsidR="006D4C34" w:rsidRDefault="006D4C34">
            <w:pPr>
              <w:jc w:val="center"/>
              <w:rPr>
                <w:sz w:val="18"/>
                <w:szCs w:val="24"/>
              </w:rPr>
            </w:pPr>
          </w:p>
        </w:tc>
        <w:tc>
          <w:tcPr>
            <w:tcW w:w="360" w:type="dxa"/>
            <w:tcBorders>
              <w:top w:val="nil"/>
              <w:left w:val="nil"/>
              <w:bottom w:val="nil"/>
              <w:right w:val="nil"/>
            </w:tcBorders>
          </w:tcPr>
          <w:p w:rsidR="006D4C34" w:rsidRDefault="006D4C34">
            <w:pPr>
              <w:jc w:val="center"/>
              <w:rPr>
                <w:sz w:val="18"/>
                <w:szCs w:val="24"/>
              </w:rPr>
            </w:pPr>
          </w:p>
        </w:tc>
        <w:tc>
          <w:tcPr>
            <w:tcW w:w="3060" w:type="dxa"/>
            <w:tcBorders>
              <w:top w:val="nil"/>
              <w:left w:val="nil"/>
              <w:bottom w:val="nil"/>
              <w:right w:val="nil"/>
            </w:tcBorders>
          </w:tcPr>
          <w:p w:rsidR="006D4C34" w:rsidRDefault="006D4C34">
            <w:pPr>
              <w:jc w:val="center"/>
              <w:rPr>
                <w:rFonts w:ascii="Arial" w:hAnsi="Arial" w:cs="Arial"/>
                <w:sz w:val="18"/>
                <w:szCs w:val="24"/>
              </w:rPr>
            </w:pPr>
          </w:p>
          <w:p w:rsidR="006D4C34" w:rsidRDefault="006D4C34">
            <w:pPr>
              <w:jc w:val="center"/>
              <w:rPr>
                <w:sz w:val="18"/>
                <w:szCs w:val="24"/>
              </w:rPr>
            </w:pPr>
          </w:p>
        </w:tc>
      </w:tr>
      <w:tr w:rsidR="006D4C34">
        <w:tblPrEx>
          <w:tblCellMar>
            <w:top w:w="0" w:type="dxa"/>
            <w:left w:w="0" w:type="dxa"/>
            <w:bottom w:w="0" w:type="dxa"/>
            <w:right w:w="0" w:type="dxa"/>
          </w:tblCellMar>
        </w:tblPrEx>
        <w:trPr>
          <w:cantSplit/>
          <w:trHeight w:val="403"/>
        </w:trPr>
        <w:tc>
          <w:tcPr>
            <w:tcW w:w="342" w:type="dxa"/>
            <w:tcBorders>
              <w:top w:val="nil"/>
              <w:left w:val="nil"/>
              <w:bottom w:val="nil"/>
              <w:right w:val="nil"/>
            </w:tcBorders>
          </w:tcPr>
          <w:p w:rsidR="006D4C34" w:rsidRDefault="006D4C34">
            <w:pPr>
              <w:rPr>
                <w:sz w:val="22"/>
                <w:szCs w:val="24"/>
              </w:rPr>
            </w:pPr>
            <w:r>
              <w:rPr>
                <w:rFonts w:ascii="Arial" w:hAnsi="Arial" w:cs="Arial"/>
                <w:sz w:val="22"/>
                <w:szCs w:val="24"/>
              </w:rPr>
              <w:t>6.</w:t>
            </w:r>
          </w:p>
        </w:tc>
        <w:tc>
          <w:tcPr>
            <w:tcW w:w="4500" w:type="dxa"/>
            <w:gridSpan w:val="5"/>
            <w:tcBorders>
              <w:top w:val="nil"/>
              <w:left w:val="nil"/>
              <w:bottom w:val="nil"/>
              <w:right w:val="nil"/>
            </w:tcBorders>
          </w:tcPr>
          <w:p w:rsidR="006D4C34" w:rsidRDefault="006D4C34">
            <w:pPr>
              <w:rPr>
                <w:sz w:val="22"/>
                <w:szCs w:val="24"/>
              </w:rPr>
            </w:pPr>
            <w:r>
              <w:rPr>
                <w:rFonts w:ascii="Arial" w:hAnsi="Arial" w:cs="Arial"/>
                <w:sz w:val="22"/>
                <w:szCs w:val="24"/>
              </w:rPr>
              <w:t>The lockout device is under the exclusive control of the authorized employee  performing the service or maintenance.</w:t>
            </w:r>
          </w:p>
        </w:tc>
        <w:tc>
          <w:tcPr>
            <w:tcW w:w="450" w:type="dxa"/>
            <w:tcBorders>
              <w:top w:val="nil"/>
              <w:left w:val="nil"/>
              <w:bottom w:val="single" w:sz="6" w:space="0" w:color="auto"/>
              <w:right w:val="nil"/>
            </w:tcBorders>
          </w:tcPr>
          <w:p w:rsidR="006D4C34" w:rsidRDefault="006D4C34">
            <w:pPr>
              <w:jc w:val="center"/>
              <w:rPr>
                <w:sz w:val="22"/>
                <w:szCs w:val="24"/>
              </w:rPr>
            </w:pPr>
          </w:p>
        </w:tc>
        <w:tc>
          <w:tcPr>
            <w:tcW w:w="216" w:type="dxa"/>
            <w:tcBorders>
              <w:top w:val="nil"/>
              <w:left w:val="nil"/>
              <w:bottom w:val="nil"/>
              <w:right w:val="nil"/>
            </w:tcBorders>
          </w:tcPr>
          <w:p w:rsidR="006D4C34" w:rsidRDefault="006D4C34">
            <w:pPr>
              <w:jc w:val="center"/>
              <w:rPr>
                <w:szCs w:val="24"/>
              </w:rPr>
            </w:pPr>
          </w:p>
        </w:tc>
        <w:tc>
          <w:tcPr>
            <w:tcW w:w="432" w:type="dxa"/>
            <w:tcBorders>
              <w:top w:val="nil"/>
              <w:left w:val="nil"/>
              <w:bottom w:val="single" w:sz="6"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060" w:type="dxa"/>
            <w:tcBorders>
              <w:top w:val="nil"/>
              <w:left w:val="nil"/>
              <w:bottom w:val="single" w:sz="6" w:space="0" w:color="auto"/>
              <w:right w:val="nil"/>
            </w:tcBorders>
          </w:tcPr>
          <w:p w:rsidR="006D4C34" w:rsidRDefault="006D4C34">
            <w:pPr>
              <w:jc w:val="center"/>
              <w:rPr>
                <w:szCs w:val="24"/>
              </w:rPr>
            </w:pPr>
          </w:p>
        </w:tc>
      </w:tr>
      <w:tr w:rsidR="006D4C34">
        <w:tblPrEx>
          <w:tblCellMar>
            <w:top w:w="0" w:type="dxa"/>
            <w:left w:w="0" w:type="dxa"/>
            <w:bottom w:w="0" w:type="dxa"/>
            <w:right w:w="0" w:type="dxa"/>
          </w:tblCellMar>
        </w:tblPrEx>
        <w:trPr>
          <w:cantSplit/>
          <w:trHeight w:val="201"/>
        </w:trPr>
        <w:tc>
          <w:tcPr>
            <w:tcW w:w="342" w:type="dxa"/>
            <w:tcBorders>
              <w:top w:val="nil"/>
              <w:left w:val="nil"/>
              <w:bottom w:val="nil"/>
              <w:right w:val="nil"/>
            </w:tcBorders>
          </w:tcPr>
          <w:p w:rsidR="006D4C34" w:rsidRDefault="006D4C34">
            <w:pPr>
              <w:rPr>
                <w:sz w:val="18"/>
                <w:szCs w:val="24"/>
              </w:rPr>
            </w:pPr>
          </w:p>
        </w:tc>
        <w:tc>
          <w:tcPr>
            <w:tcW w:w="4500" w:type="dxa"/>
            <w:gridSpan w:val="5"/>
            <w:tcBorders>
              <w:top w:val="nil"/>
              <w:left w:val="nil"/>
              <w:bottom w:val="nil"/>
              <w:right w:val="nil"/>
            </w:tcBorders>
          </w:tcPr>
          <w:p w:rsidR="006D4C34" w:rsidRDefault="006D4C34">
            <w:pPr>
              <w:rPr>
                <w:sz w:val="18"/>
                <w:szCs w:val="24"/>
              </w:rPr>
            </w:pPr>
          </w:p>
        </w:tc>
        <w:tc>
          <w:tcPr>
            <w:tcW w:w="450" w:type="dxa"/>
            <w:tcBorders>
              <w:top w:val="nil"/>
              <w:left w:val="nil"/>
              <w:bottom w:val="nil"/>
              <w:right w:val="nil"/>
            </w:tcBorders>
          </w:tcPr>
          <w:p w:rsidR="006D4C34" w:rsidRDefault="006D4C34">
            <w:pPr>
              <w:jc w:val="center"/>
              <w:rPr>
                <w:sz w:val="18"/>
                <w:szCs w:val="24"/>
              </w:rPr>
            </w:pPr>
          </w:p>
        </w:tc>
        <w:tc>
          <w:tcPr>
            <w:tcW w:w="216" w:type="dxa"/>
            <w:tcBorders>
              <w:top w:val="nil"/>
              <w:left w:val="nil"/>
              <w:bottom w:val="nil"/>
              <w:right w:val="nil"/>
            </w:tcBorders>
          </w:tcPr>
          <w:p w:rsidR="006D4C34" w:rsidRDefault="006D4C34">
            <w:pPr>
              <w:jc w:val="center"/>
              <w:rPr>
                <w:sz w:val="18"/>
                <w:szCs w:val="24"/>
              </w:rPr>
            </w:pPr>
          </w:p>
        </w:tc>
        <w:tc>
          <w:tcPr>
            <w:tcW w:w="432" w:type="dxa"/>
            <w:tcBorders>
              <w:top w:val="nil"/>
              <w:left w:val="nil"/>
              <w:bottom w:val="nil"/>
              <w:right w:val="nil"/>
            </w:tcBorders>
          </w:tcPr>
          <w:p w:rsidR="006D4C34" w:rsidRDefault="006D4C34">
            <w:pPr>
              <w:jc w:val="center"/>
              <w:rPr>
                <w:sz w:val="18"/>
                <w:szCs w:val="24"/>
              </w:rPr>
            </w:pPr>
          </w:p>
        </w:tc>
        <w:tc>
          <w:tcPr>
            <w:tcW w:w="360" w:type="dxa"/>
            <w:tcBorders>
              <w:top w:val="nil"/>
              <w:left w:val="nil"/>
              <w:bottom w:val="nil"/>
              <w:right w:val="nil"/>
            </w:tcBorders>
          </w:tcPr>
          <w:p w:rsidR="006D4C34" w:rsidRDefault="006D4C34">
            <w:pPr>
              <w:jc w:val="center"/>
              <w:rPr>
                <w:sz w:val="18"/>
                <w:szCs w:val="24"/>
              </w:rPr>
            </w:pPr>
          </w:p>
        </w:tc>
        <w:tc>
          <w:tcPr>
            <w:tcW w:w="3060" w:type="dxa"/>
            <w:tcBorders>
              <w:top w:val="nil"/>
              <w:left w:val="nil"/>
              <w:bottom w:val="nil"/>
              <w:right w:val="nil"/>
            </w:tcBorders>
          </w:tcPr>
          <w:p w:rsidR="006D4C34" w:rsidRDefault="006D4C34">
            <w:pPr>
              <w:jc w:val="center"/>
              <w:rPr>
                <w:sz w:val="18"/>
                <w:szCs w:val="24"/>
              </w:rPr>
            </w:pPr>
          </w:p>
        </w:tc>
      </w:tr>
      <w:tr w:rsidR="006D4C34">
        <w:tblPrEx>
          <w:tblCellMar>
            <w:top w:w="0" w:type="dxa"/>
            <w:left w:w="0" w:type="dxa"/>
            <w:bottom w:w="0" w:type="dxa"/>
            <w:right w:w="0" w:type="dxa"/>
          </w:tblCellMar>
        </w:tblPrEx>
        <w:trPr>
          <w:cantSplit/>
          <w:trHeight w:val="403"/>
        </w:trPr>
        <w:tc>
          <w:tcPr>
            <w:tcW w:w="342" w:type="dxa"/>
            <w:tcBorders>
              <w:top w:val="nil"/>
              <w:left w:val="nil"/>
              <w:bottom w:val="nil"/>
              <w:right w:val="nil"/>
            </w:tcBorders>
          </w:tcPr>
          <w:p w:rsidR="006D4C34" w:rsidRDefault="006D4C34">
            <w:pPr>
              <w:rPr>
                <w:sz w:val="22"/>
                <w:szCs w:val="24"/>
              </w:rPr>
            </w:pPr>
            <w:r>
              <w:rPr>
                <w:rFonts w:ascii="Arial" w:hAnsi="Arial" w:cs="Arial"/>
                <w:sz w:val="22"/>
                <w:szCs w:val="24"/>
              </w:rPr>
              <w:t>7.</w:t>
            </w:r>
          </w:p>
        </w:tc>
        <w:tc>
          <w:tcPr>
            <w:tcW w:w="4500" w:type="dxa"/>
            <w:gridSpan w:val="5"/>
            <w:tcBorders>
              <w:top w:val="nil"/>
              <w:left w:val="nil"/>
              <w:bottom w:val="nil"/>
              <w:right w:val="nil"/>
            </w:tcBorders>
          </w:tcPr>
          <w:p w:rsidR="006D4C34" w:rsidRDefault="006D4C34">
            <w:pPr>
              <w:rPr>
                <w:sz w:val="22"/>
                <w:szCs w:val="24"/>
              </w:rPr>
            </w:pPr>
            <w:r>
              <w:rPr>
                <w:rFonts w:ascii="Arial" w:hAnsi="Arial" w:cs="Arial"/>
                <w:sz w:val="22"/>
                <w:szCs w:val="24"/>
              </w:rPr>
              <w:t>The servicing or maintenance does not  create hazards for other employees.</w:t>
            </w:r>
          </w:p>
        </w:tc>
        <w:tc>
          <w:tcPr>
            <w:tcW w:w="450" w:type="dxa"/>
            <w:tcBorders>
              <w:top w:val="nil"/>
              <w:left w:val="nil"/>
              <w:bottom w:val="single" w:sz="6" w:space="0" w:color="auto"/>
              <w:right w:val="nil"/>
            </w:tcBorders>
          </w:tcPr>
          <w:p w:rsidR="006D4C34" w:rsidRDefault="006D4C34">
            <w:pPr>
              <w:jc w:val="center"/>
              <w:rPr>
                <w:sz w:val="22"/>
                <w:szCs w:val="24"/>
              </w:rPr>
            </w:pPr>
          </w:p>
        </w:tc>
        <w:tc>
          <w:tcPr>
            <w:tcW w:w="216" w:type="dxa"/>
            <w:tcBorders>
              <w:top w:val="nil"/>
              <w:left w:val="nil"/>
              <w:bottom w:val="nil"/>
              <w:right w:val="nil"/>
            </w:tcBorders>
          </w:tcPr>
          <w:p w:rsidR="006D4C34" w:rsidRDefault="006D4C34">
            <w:pPr>
              <w:jc w:val="center"/>
              <w:rPr>
                <w:szCs w:val="24"/>
              </w:rPr>
            </w:pPr>
          </w:p>
        </w:tc>
        <w:tc>
          <w:tcPr>
            <w:tcW w:w="432" w:type="dxa"/>
            <w:tcBorders>
              <w:top w:val="nil"/>
              <w:left w:val="nil"/>
              <w:bottom w:val="single" w:sz="6"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060" w:type="dxa"/>
            <w:tcBorders>
              <w:top w:val="nil"/>
              <w:left w:val="nil"/>
              <w:bottom w:val="single" w:sz="6" w:space="0" w:color="auto"/>
              <w:right w:val="nil"/>
            </w:tcBorders>
          </w:tcPr>
          <w:p w:rsidR="006D4C34" w:rsidRDefault="006D4C34">
            <w:pPr>
              <w:jc w:val="center"/>
              <w:rPr>
                <w:szCs w:val="24"/>
              </w:rPr>
            </w:pPr>
          </w:p>
        </w:tc>
      </w:tr>
      <w:tr w:rsidR="006D4C34">
        <w:tblPrEx>
          <w:tblCellMar>
            <w:top w:w="0" w:type="dxa"/>
            <w:left w:w="0" w:type="dxa"/>
            <w:bottom w:w="0" w:type="dxa"/>
            <w:right w:w="0" w:type="dxa"/>
          </w:tblCellMar>
        </w:tblPrEx>
        <w:trPr>
          <w:cantSplit/>
          <w:trHeight w:val="77"/>
        </w:trPr>
        <w:tc>
          <w:tcPr>
            <w:tcW w:w="342" w:type="dxa"/>
            <w:tcBorders>
              <w:top w:val="nil"/>
              <w:left w:val="nil"/>
              <w:bottom w:val="nil"/>
              <w:right w:val="nil"/>
            </w:tcBorders>
          </w:tcPr>
          <w:p w:rsidR="006D4C34" w:rsidRDefault="006D4C34">
            <w:pPr>
              <w:rPr>
                <w:sz w:val="18"/>
                <w:szCs w:val="24"/>
              </w:rPr>
            </w:pPr>
          </w:p>
        </w:tc>
        <w:tc>
          <w:tcPr>
            <w:tcW w:w="4500" w:type="dxa"/>
            <w:gridSpan w:val="5"/>
            <w:tcBorders>
              <w:top w:val="nil"/>
              <w:left w:val="nil"/>
              <w:bottom w:val="nil"/>
              <w:right w:val="nil"/>
            </w:tcBorders>
          </w:tcPr>
          <w:p w:rsidR="006D4C34" w:rsidRDefault="006D4C34">
            <w:pPr>
              <w:pStyle w:val="Footer"/>
              <w:tabs>
                <w:tab w:val="clear" w:pos="4320"/>
                <w:tab w:val="clear" w:pos="8640"/>
              </w:tabs>
              <w:rPr>
                <w:sz w:val="18"/>
                <w:szCs w:val="24"/>
              </w:rPr>
            </w:pPr>
          </w:p>
        </w:tc>
        <w:tc>
          <w:tcPr>
            <w:tcW w:w="450" w:type="dxa"/>
            <w:tcBorders>
              <w:top w:val="nil"/>
              <w:left w:val="nil"/>
              <w:bottom w:val="nil"/>
              <w:right w:val="nil"/>
            </w:tcBorders>
          </w:tcPr>
          <w:p w:rsidR="006D4C34" w:rsidRDefault="006D4C34">
            <w:pPr>
              <w:jc w:val="center"/>
              <w:rPr>
                <w:sz w:val="18"/>
                <w:szCs w:val="24"/>
              </w:rPr>
            </w:pPr>
          </w:p>
        </w:tc>
        <w:tc>
          <w:tcPr>
            <w:tcW w:w="216" w:type="dxa"/>
            <w:tcBorders>
              <w:top w:val="nil"/>
              <w:left w:val="nil"/>
              <w:bottom w:val="nil"/>
              <w:right w:val="nil"/>
            </w:tcBorders>
          </w:tcPr>
          <w:p w:rsidR="006D4C34" w:rsidRDefault="006D4C34">
            <w:pPr>
              <w:jc w:val="center"/>
              <w:rPr>
                <w:sz w:val="18"/>
                <w:szCs w:val="24"/>
              </w:rPr>
            </w:pPr>
          </w:p>
        </w:tc>
        <w:tc>
          <w:tcPr>
            <w:tcW w:w="432" w:type="dxa"/>
            <w:tcBorders>
              <w:top w:val="nil"/>
              <w:left w:val="nil"/>
              <w:bottom w:val="nil"/>
              <w:right w:val="nil"/>
            </w:tcBorders>
          </w:tcPr>
          <w:p w:rsidR="006D4C34" w:rsidRDefault="006D4C34">
            <w:pPr>
              <w:jc w:val="center"/>
              <w:rPr>
                <w:sz w:val="18"/>
                <w:szCs w:val="24"/>
              </w:rPr>
            </w:pPr>
          </w:p>
        </w:tc>
        <w:tc>
          <w:tcPr>
            <w:tcW w:w="360" w:type="dxa"/>
            <w:tcBorders>
              <w:top w:val="nil"/>
              <w:left w:val="nil"/>
              <w:bottom w:val="nil"/>
              <w:right w:val="nil"/>
            </w:tcBorders>
          </w:tcPr>
          <w:p w:rsidR="006D4C34" w:rsidRDefault="006D4C34">
            <w:pPr>
              <w:jc w:val="center"/>
              <w:rPr>
                <w:sz w:val="18"/>
                <w:szCs w:val="24"/>
              </w:rPr>
            </w:pPr>
          </w:p>
        </w:tc>
        <w:tc>
          <w:tcPr>
            <w:tcW w:w="3060" w:type="dxa"/>
            <w:tcBorders>
              <w:top w:val="nil"/>
              <w:left w:val="nil"/>
              <w:bottom w:val="single" w:sz="6" w:space="0" w:color="auto"/>
              <w:right w:val="nil"/>
            </w:tcBorders>
          </w:tcPr>
          <w:p w:rsidR="006D4C34" w:rsidRDefault="006D4C34">
            <w:pPr>
              <w:jc w:val="center"/>
              <w:rPr>
                <w:sz w:val="18"/>
                <w:szCs w:val="24"/>
              </w:rPr>
            </w:pPr>
          </w:p>
        </w:tc>
      </w:tr>
      <w:tr w:rsidR="006D4C34">
        <w:tblPrEx>
          <w:tblCellMar>
            <w:top w:w="0" w:type="dxa"/>
            <w:left w:w="0" w:type="dxa"/>
            <w:bottom w:w="0" w:type="dxa"/>
            <w:right w:w="0" w:type="dxa"/>
          </w:tblCellMar>
        </w:tblPrEx>
        <w:trPr>
          <w:cantSplit/>
          <w:trHeight w:val="403"/>
        </w:trPr>
        <w:tc>
          <w:tcPr>
            <w:tcW w:w="342" w:type="dxa"/>
            <w:tcBorders>
              <w:top w:val="nil"/>
              <w:left w:val="nil"/>
              <w:bottom w:val="nil"/>
              <w:right w:val="nil"/>
            </w:tcBorders>
          </w:tcPr>
          <w:p w:rsidR="006D4C34" w:rsidRDefault="006D4C34">
            <w:pPr>
              <w:rPr>
                <w:sz w:val="22"/>
                <w:szCs w:val="24"/>
              </w:rPr>
            </w:pPr>
            <w:r>
              <w:rPr>
                <w:rFonts w:ascii="Arial" w:hAnsi="Arial" w:cs="Arial"/>
                <w:sz w:val="22"/>
                <w:szCs w:val="24"/>
              </w:rPr>
              <w:t>8.</w:t>
            </w:r>
          </w:p>
        </w:tc>
        <w:tc>
          <w:tcPr>
            <w:tcW w:w="4500" w:type="dxa"/>
            <w:gridSpan w:val="5"/>
            <w:tcBorders>
              <w:top w:val="nil"/>
              <w:left w:val="nil"/>
              <w:bottom w:val="nil"/>
              <w:right w:val="nil"/>
            </w:tcBorders>
          </w:tcPr>
          <w:p w:rsidR="006D4C34" w:rsidRDefault="006D4C34">
            <w:pPr>
              <w:rPr>
                <w:sz w:val="22"/>
                <w:szCs w:val="24"/>
              </w:rPr>
            </w:pPr>
            <w:r>
              <w:rPr>
                <w:rFonts w:ascii="Arial" w:hAnsi="Arial" w:cs="Arial"/>
                <w:sz w:val="22"/>
                <w:szCs w:val="24"/>
              </w:rPr>
              <w:t>The employer utilizing the exception, has   had no accidents involving the unexpected activation or energization of the machine or equipment during service or maintenance.</w:t>
            </w:r>
          </w:p>
        </w:tc>
        <w:tc>
          <w:tcPr>
            <w:tcW w:w="450" w:type="dxa"/>
            <w:tcBorders>
              <w:top w:val="nil"/>
              <w:left w:val="nil"/>
              <w:bottom w:val="single" w:sz="6" w:space="0" w:color="auto"/>
              <w:right w:val="nil"/>
            </w:tcBorders>
          </w:tcPr>
          <w:p w:rsidR="006D4C34" w:rsidRDefault="006D4C34">
            <w:pPr>
              <w:jc w:val="center"/>
              <w:rPr>
                <w:szCs w:val="24"/>
              </w:rPr>
            </w:pPr>
          </w:p>
        </w:tc>
        <w:tc>
          <w:tcPr>
            <w:tcW w:w="216" w:type="dxa"/>
            <w:tcBorders>
              <w:top w:val="nil"/>
              <w:left w:val="nil"/>
              <w:bottom w:val="nil"/>
              <w:right w:val="nil"/>
            </w:tcBorders>
          </w:tcPr>
          <w:p w:rsidR="006D4C34" w:rsidRDefault="006D4C34">
            <w:pPr>
              <w:jc w:val="center"/>
              <w:rPr>
                <w:szCs w:val="24"/>
              </w:rPr>
            </w:pPr>
          </w:p>
        </w:tc>
        <w:tc>
          <w:tcPr>
            <w:tcW w:w="432" w:type="dxa"/>
            <w:tcBorders>
              <w:top w:val="nil"/>
              <w:left w:val="nil"/>
              <w:bottom w:val="single" w:sz="6" w:space="0" w:color="auto"/>
              <w:right w:val="nil"/>
            </w:tcBorders>
          </w:tcPr>
          <w:p w:rsidR="006D4C34" w:rsidRDefault="006D4C34">
            <w:pPr>
              <w:jc w:val="center"/>
              <w:rPr>
                <w:szCs w:val="24"/>
              </w:rPr>
            </w:pPr>
          </w:p>
        </w:tc>
        <w:tc>
          <w:tcPr>
            <w:tcW w:w="360" w:type="dxa"/>
            <w:tcBorders>
              <w:top w:val="nil"/>
              <w:left w:val="nil"/>
              <w:bottom w:val="nil"/>
              <w:right w:val="nil"/>
            </w:tcBorders>
          </w:tcPr>
          <w:p w:rsidR="006D4C34" w:rsidRDefault="006D4C34">
            <w:pPr>
              <w:jc w:val="center"/>
              <w:rPr>
                <w:szCs w:val="24"/>
              </w:rPr>
            </w:pPr>
          </w:p>
        </w:tc>
        <w:tc>
          <w:tcPr>
            <w:tcW w:w="3060" w:type="dxa"/>
            <w:tcBorders>
              <w:top w:val="nil"/>
              <w:left w:val="nil"/>
              <w:bottom w:val="single" w:sz="6" w:space="0" w:color="auto"/>
              <w:right w:val="nil"/>
            </w:tcBorders>
          </w:tcPr>
          <w:p w:rsidR="006D4C34" w:rsidRDefault="006D4C34">
            <w:pPr>
              <w:jc w:val="center"/>
              <w:rPr>
                <w:szCs w:val="24"/>
              </w:rPr>
            </w:pPr>
          </w:p>
        </w:tc>
      </w:tr>
    </w:tbl>
    <w:p w:rsidR="006D4C34" w:rsidRDefault="006D4C34">
      <w:pPr>
        <w:pStyle w:val="Footer"/>
        <w:tabs>
          <w:tab w:val="clear" w:pos="4320"/>
          <w:tab w:val="clear" w:pos="8640"/>
        </w:tabs>
        <w:rPr>
          <w:rFonts w:ascii="Arial" w:hAnsi="Arial" w:cs="Arial"/>
          <w:szCs w:val="24"/>
        </w:rPr>
      </w:pPr>
    </w:p>
    <w:p w:rsidR="006D4C34" w:rsidRDefault="006D4C34">
      <w:pPr>
        <w:pStyle w:val="Footer"/>
        <w:tabs>
          <w:tab w:val="clear" w:pos="4320"/>
          <w:tab w:val="clear" w:pos="8640"/>
        </w:tabs>
        <w:rPr>
          <w:rFonts w:ascii="Arial" w:hAnsi="Arial" w:cs="Arial"/>
          <w:szCs w:val="24"/>
        </w:rPr>
      </w:pPr>
      <w:r>
        <w:rPr>
          <w:rFonts w:ascii="Arial" w:hAnsi="Arial" w:cs="Arial"/>
          <w:szCs w:val="24"/>
        </w:rPr>
        <w:br w:type="page"/>
      </w:r>
    </w:p>
    <w:p w:rsidR="006D4C34" w:rsidRDefault="006D4C34">
      <w:pPr>
        <w:pStyle w:val="Footer"/>
        <w:tabs>
          <w:tab w:val="clear" w:pos="4320"/>
          <w:tab w:val="clear" w:pos="8640"/>
        </w:tabs>
        <w:rPr>
          <w:rFonts w:ascii="Arial" w:hAnsi="Arial" w:cs="Arial"/>
          <w:szCs w:val="24"/>
        </w:rPr>
      </w:pPr>
    </w:p>
    <w:p w:rsidR="006D4C34" w:rsidRDefault="006D4C34">
      <w:pPr>
        <w:pStyle w:val="Footer"/>
        <w:tabs>
          <w:tab w:val="clear" w:pos="4320"/>
          <w:tab w:val="clear" w:pos="8640"/>
        </w:tabs>
        <w:rPr>
          <w:rFonts w:ascii="Arial" w:hAnsi="Arial" w:cs="Arial"/>
          <w:szCs w:val="24"/>
        </w:rPr>
      </w:pPr>
    </w:p>
    <w:p w:rsidR="006D4C34" w:rsidRDefault="006D4C34">
      <w:pPr>
        <w:pStyle w:val="Footer"/>
        <w:tabs>
          <w:tab w:val="clear" w:pos="4320"/>
          <w:tab w:val="clear" w:pos="8640"/>
        </w:tabs>
        <w:rPr>
          <w:rFonts w:ascii="Arial" w:hAnsi="Arial" w:cs="Arial"/>
          <w:szCs w:val="24"/>
        </w:rPr>
      </w:pPr>
    </w:p>
    <w:p w:rsidR="006D4C34" w:rsidRDefault="006D4C34">
      <w:pPr>
        <w:pStyle w:val="Footer"/>
        <w:tabs>
          <w:tab w:val="clear" w:pos="4320"/>
          <w:tab w:val="clear" w:pos="8640"/>
        </w:tabs>
        <w:rPr>
          <w:rFonts w:ascii="Arial" w:hAnsi="Arial" w:cs="Arial"/>
          <w:szCs w:val="24"/>
        </w:rPr>
      </w:pPr>
    </w:p>
    <w:p w:rsidR="006D4C34" w:rsidRDefault="006D4C34">
      <w:pPr>
        <w:jc w:val="center"/>
        <w:rPr>
          <w:rFonts w:ascii="Arial" w:hAnsi="Arial" w:cs="Arial"/>
          <w:sz w:val="24"/>
          <w:szCs w:val="24"/>
        </w:rPr>
      </w:pPr>
      <w:r>
        <w:rPr>
          <w:rFonts w:ascii="Arial" w:hAnsi="Arial" w:cs="Arial"/>
          <w:sz w:val="24"/>
          <w:szCs w:val="24"/>
        </w:rPr>
        <w:t>[This page intentionally left blank]</w:t>
      </w:r>
    </w:p>
    <w:p w:rsidR="006D4C34" w:rsidRDefault="006D4C34">
      <w:pPr>
        <w:pStyle w:val="Footer"/>
        <w:tabs>
          <w:tab w:val="clear" w:pos="4320"/>
          <w:tab w:val="clear" w:pos="8640"/>
        </w:tabs>
        <w:rPr>
          <w:rFonts w:ascii="Arial" w:hAnsi="Arial" w:cs="Arial"/>
          <w:szCs w:val="24"/>
        </w:rPr>
      </w:pPr>
      <w:r>
        <w:rPr>
          <w:rFonts w:ascii="Arial" w:hAnsi="Arial" w:cs="Arial"/>
          <w:szCs w:val="24"/>
        </w:rPr>
        <w:br w:type="page"/>
      </w:r>
    </w:p>
    <w:p w:rsidR="006D4C34" w:rsidRDefault="006D4C34" w:rsidP="000C5768">
      <w:pPr>
        <w:framePr w:w="9263" w:wrap="auto" w:vAnchor="text" w:hAnchor="page" w:x="1393" w:y="11"/>
        <w:pBdr>
          <w:top w:val="single" w:sz="8" w:space="0" w:color="000000" w:shadow="1"/>
          <w:left w:val="single" w:sz="8" w:space="0" w:color="000000" w:shadow="1"/>
          <w:bottom w:val="single" w:sz="8" w:space="0" w:color="000000" w:shadow="1"/>
          <w:right w:val="single" w:sz="8" w:space="0" w:color="000000" w:shadow="1"/>
        </w:pBdr>
        <w:shd w:val="solid" w:color="C0C0C0" w:fill="F3F3F3"/>
        <w:jc w:val="center"/>
        <w:rPr>
          <w:b/>
          <w:sz w:val="32"/>
          <w:szCs w:val="24"/>
        </w:rPr>
      </w:pPr>
      <w:r>
        <w:rPr>
          <w:szCs w:val="24"/>
        </w:rPr>
        <w:br w:type="page"/>
      </w:r>
      <w:r>
        <w:rPr>
          <w:rFonts w:ascii="Arial" w:hAnsi="Arial" w:cs="Arial"/>
          <w:b/>
          <w:sz w:val="32"/>
          <w:szCs w:val="24"/>
        </w:rPr>
        <w:t>APPENDIX F</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ind w:left="705"/>
        <w:jc w:val="center"/>
        <w:rPr>
          <w:b/>
          <w:sz w:val="32"/>
          <w:szCs w:val="24"/>
        </w:rPr>
      </w:pPr>
    </w:p>
    <w:p w:rsidR="006D4C34" w:rsidRDefault="006D4C34">
      <w:pPr>
        <w:pStyle w:val="Heading4"/>
        <w:spacing w:line="320" w:lineRule="exact"/>
        <w:rPr>
          <w:bCs w:val="0"/>
          <w:szCs w:val="24"/>
        </w:rPr>
      </w:pPr>
    </w:p>
    <w:p w:rsidR="006D4C34" w:rsidRPr="009716DE" w:rsidRDefault="006D4C34">
      <w:pPr>
        <w:pStyle w:val="Heading4"/>
        <w:spacing w:line="320" w:lineRule="exact"/>
        <w:ind w:right="896"/>
        <w:rPr>
          <w:rFonts w:ascii="Arial" w:hAnsi="Arial" w:cs="Arial"/>
          <w:bCs w:val="0"/>
          <w:szCs w:val="24"/>
        </w:rPr>
      </w:pPr>
      <w:r w:rsidRPr="009716DE">
        <w:rPr>
          <w:rFonts w:ascii="Arial" w:hAnsi="Arial" w:cs="Arial"/>
          <w:bCs w:val="0"/>
          <w:szCs w:val="24"/>
        </w:rPr>
        <w:t>CONTROL OF HAZARDOUS ENERGY SOURCES</w:t>
      </w: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320" w:lineRule="exact"/>
        <w:ind w:right="896"/>
        <w:jc w:val="center"/>
        <w:rPr>
          <w:rFonts w:ascii="Arial" w:hAnsi="Arial" w:cs="Arial"/>
          <w:b/>
          <w:szCs w:val="24"/>
        </w:rPr>
      </w:pPr>
      <w:r w:rsidRPr="009716DE">
        <w:rPr>
          <w:rFonts w:ascii="Arial" w:hAnsi="Arial" w:cs="Arial"/>
          <w:b/>
          <w:szCs w:val="24"/>
        </w:rPr>
        <w:t>( LOCKOUT / TAGOUT )</w:t>
      </w: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800"/>
          <w:tab w:val="left" w:pos="11520"/>
        </w:tabs>
        <w:spacing w:line="320" w:lineRule="exact"/>
        <w:ind w:right="986"/>
        <w:jc w:val="center"/>
        <w:rPr>
          <w:rFonts w:ascii="Arial" w:hAnsi="Arial" w:cs="Arial"/>
          <w:b/>
          <w:szCs w:val="24"/>
        </w:rPr>
      </w:pPr>
    </w:p>
    <w:p w:rsidR="006D4C34" w:rsidRPr="009716DE" w:rsidRDefault="006D4C34">
      <w:pPr>
        <w:pStyle w:val="Heading5"/>
        <w:spacing w:line="320" w:lineRule="exact"/>
        <w:ind w:right="896"/>
        <w:rPr>
          <w:rFonts w:ascii="Arial" w:hAnsi="Arial" w:cs="Arial"/>
          <w:bCs w:val="0"/>
          <w:sz w:val="28"/>
        </w:rPr>
      </w:pPr>
      <w:r w:rsidRPr="009716DE">
        <w:rPr>
          <w:rFonts w:ascii="Arial" w:hAnsi="Arial" w:cs="Arial"/>
          <w:bCs w:val="0"/>
          <w:sz w:val="28"/>
        </w:rPr>
        <w:t>EMPLOYEE TRAINING CERTIFICATION</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jc w:val="center"/>
        <w:rPr>
          <w:sz w:val="24"/>
          <w:szCs w:val="24"/>
        </w:rPr>
      </w:pPr>
    </w:p>
    <w:p w:rsidR="006D4C34" w:rsidRDefault="006D4C34">
      <w:pPr>
        <w:pStyle w:val="Footer"/>
        <w:tabs>
          <w:tab w:val="clear" w:pos="4320"/>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800"/>
          <w:tab w:val="left" w:pos="11520"/>
        </w:tabs>
        <w:spacing w:line="215" w:lineRule="exact"/>
        <w:rPr>
          <w:szCs w:val="24"/>
        </w:rPr>
      </w:pPr>
    </w:p>
    <w:tbl>
      <w:tblPr>
        <w:tblW w:w="0" w:type="auto"/>
        <w:tblLayout w:type="fixed"/>
        <w:tblCellMar>
          <w:left w:w="0" w:type="dxa"/>
          <w:right w:w="0" w:type="dxa"/>
        </w:tblCellMar>
        <w:tblLook w:val="0000" w:firstRow="0" w:lastRow="0" w:firstColumn="0" w:lastColumn="0" w:noHBand="0" w:noVBand="0"/>
      </w:tblPr>
      <w:tblGrid>
        <w:gridCol w:w="882"/>
        <w:gridCol w:w="900"/>
        <w:gridCol w:w="2714"/>
        <w:gridCol w:w="450"/>
        <w:gridCol w:w="540"/>
        <w:gridCol w:w="782"/>
        <w:gridCol w:w="1273"/>
        <w:gridCol w:w="1639"/>
      </w:tblGrid>
      <w:tr w:rsidR="006D4C34">
        <w:tblPrEx>
          <w:tblCellMar>
            <w:top w:w="0" w:type="dxa"/>
            <w:left w:w="0" w:type="dxa"/>
            <w:bottom w:w="0" w:type="dxa"/>
            <w:right w:w="0" w:type="dxa"/>
          </w:tblCellMar>
        </w:tblPrEx>
        <w:trPr>
          <w:cantSplit/>
          <w:trHeight w:val="403"/>
        </w:trPr>
        <w:tc>
          <w:tcPr>
            <w:tcW w:w="882" w:type="dxa"/>
            <w:tcBorders>
              <w:top w:val="nil"/>
              <w:left w:val="nil"/>
              <w:bottom w:val="nil"/>
              <w:right w:val="nil"/>
            </w:tcBorders>
          </w:tcPr>
          <w:p w:rsidR="006D4C34" w:rsidRDefault="006D4C34">
            <w:pPr>
              <w:rPr>
                <w:sz w:val="24"/>
                <w:szCs w:val="24"/>
              </w:rPr>
            </w:pPr>
            <w:r>
              <w:rPr>
                <w:sz w:val="24"/>
                <w:szCs w:val="24"/>
              </w:rPr>
              <w:t>DATE:</w:t>
            </w:r>
          </w:p>
        </w:tc>
        <w:tc>
          <w:tcPr>
            <w:tcW w:w="3614" w:type="dxa"/>
            <w:gridSpan w:val="2"/>
            <w:tcBorders>
              <w:top w:val="nil"/>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540" w:type="dxa"/>
            <w:tcBorders>
              <w:top w:val="nil"/>
              <w:left w:val="nil"/>
              <w:bottom w:val="nil"/>
              <w:right w:val="nil"/>
            </w:tcBorders>
          </w:tcPr>
          <w:p w:rsidR="006D4C34" w:rsidRDefault="006D4C34">
            <w:pPr>
              <w:rPr>
                <w:sz w:val="24"/>
                <w:szCs w:val="24"/>
              </w:rPr>
            </w:pPr>
          </w:p>
        </w:tc>
        <w:tc>
          <w:tcPr>
            <w:tcW w:w="3694" w:type="dxa"/>
            <w:gridSpan w:val="3"/>
            <w:tcBorders>
              <w:top w:val="nil"/>
              <w:left w:val="nil"/>
              <w:bottom w:val="nil"/>
              <w:right w:val="nil"/>
            </w:tcBorders>
          </w:tcPr>
          <w:p w:rsidR="006D4C34" w:rsidRDefault="006D4C34">
            <w:pPr>
              <w:rPr>
                <w:sz w:val="24"/>
                <w:szCs w:val="24"/>
              </w:rPr>
            </w:pPr>
            <w:r>
              <w:rPr>
                <w:sz w:val="24"/>
                <w:szCs w:val="24"/>
              </w:rPr>
              <w:t>AUTHORIZED EMPLOYEE</w:t>
            </w:r>
          </w:p>
        </w:tc>
      </w:tr>
      <w:tr w:rsidR="006D4C34">
        <w:tblPrEx>
          <w:tblCellMar>
            <w:top w:w="0" w:type="dxa"/>
            <w:left w:w="0" w:type="dxa"/>
            <w:bottom w:w="0" w:type="dxa"/>
            <w:right w:w="0" w:type="dxa"/>
          </w:tblCellMar>
        </w:tblPrEx>
        <w:trPr>
          <w:cantSplit/>
          <w:trHeight w:val="403"/>
        </w:trPr>
        <w:tc>
          <w:tcPr>
            <w:tcW w:w="882" w:type="dxa"/>
            <w:tcBorders>
              <w:top w:val="nil"/>
              <w:left w:val="nil"/>
              <w:bottom w:val="nil"/>
              <w:right w:val="nil"/>
            </w:tcBorders>
          </w:tcPr>
          <w:p w:rsidR="006D4C34" w:rsidRDefault="006D4C34">
            <w:pPr>
              <w:rPr>
                <w:sz w:val="24"/>
                <w:szCs w:val="24"/>
              </w:rPr>
            </w:pPr>
          </w:p>
        </w:tc>
        <w:tc>
          <w:tcPr>
            <w:tcW w:w="900" w:type="dxa"/>
            <w:tcBorders>
              <w:top w:val="single" w:sz="6" w:space="0" w:color="auto"/>
              <w:left w:val="nil"/>
              <w:bottom w:val="nil"/>
              <w:right w:val="nil"/>
            </w:tcBorders>
          </w:tcPr>
          <w:p w:rsidR="006D4C34" w:rsidRDefault="006D4C34">
            <w:pPr>
              <w:rPr>
                <w:sz w:val="24"/>
                <w:szCs w:val="24"/>
              </w:rPr>
            </w:pPr>
          </w:p>
        </w:tc>
        <w:tc>
          <w:tcPr>
            <w:tcW w:w="2714" w:type="dxa"/>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540" w:type="dxa"/>
            <w:tcBorders>
              <w:top w:val="single" w:sz="6" w:space="0" w:color="auto"/>
              <w:left w:val="nil"/>
              <w:bottom w:val="nil"/>
              <w:right w:val="nil"/>
            </w:tcBorders>
          </w:tcPr>
          <w:p w:rsidR="006D4C34" w:rsidRDefault="006D4C34">
            <w:pPr>
              <w:rPr>
                <w:sz w:val="24"/>
                <w:szCs w:val="24"/>
              </w:rPr>
            </w:pPr>
          </w:p>
        </w:tc>
        <w:tc>
          <w:tcPr>
            <w:tcW w:w="3694" w:type="dxa"/>
            <w:gridSpan w:val="3"/>
            <w:tcBorders>
              <w:top w:val="nil"/>
              <w:left w:val="nil"/>
              <w:bottom w:val="nil"/>
              <w:right w:val="nil"/>
            </w:tcBorders>
          </w:tcPr>
          <w:p w:rsidR="006D4C34" w:rsidRDefault="006D4C34">
            <w:pPr>
              <w:rPr>
                <w:sz w:val="24"/>
                <w:szCs w:val="24"/>
              </w:rPr>
            </w:pPr>
            <w:r>
              <w:rPr>
                <w:sz w:val="24"/>
                <w:szCs w:val="24"/>
              </w:rPr>
              <w:t>AFFECTED EMPLOYEE</w:t>
            </w:r>
          </w:p>
        </w:tc>
      </w:tr>
      <w:tr w:rsidR="006D4C34">
        <w:tblPrEx>
          <w:tblCellMar>
            <w:top w:w="0" w:type="dxa"/>
            <w:left w:w="0" w:type="dxa"/>
            <w:bottom w:w="0" w:type="dxa"/>
            <w:right w:w="0" w:type="dxa"/>
          </w:tblCellMar>
        </w:tblPrEx>
        <w:trPr>
          <w:cantSplit/>
          <w:trHeight w:val="403"/>
        </w:trPr>
        <w:tc>
          <w:tcPr>
            <w:tcW w:w="882" w:type="dxa"/>
            <w:tcBorders>
              <w:top w:val="nil"/>
              <w:left w:val="nil"/>
              <w:bottom w:val="nil"/>
              <w:right w:val="nil"/>
            </w:tcBorders>
          </w:tcPr>
          <w:p w:rsidR="006D4C34" w:rsidRDefault="006D4C34">
            <w:pPr>
              <w:rPr>
                <w:sz w:val="24"/>
                <w:szCs w:val="24"/>
              </w:rPr>
            </w:pPr>
          </w:p>
        </w:tc>
        <w:tc>
          <w:tcPr>
            <w:tcW w:w="900" w:type="dxa"/>
            <w:tcBorders>
              <w:top w:val="nil"/>
              <w:left w:val="nil"/>
              <w:bottom w:val="nil"/>
              <w:right w:val="nil"/>
            </w:tcBorders>
          </w:tcPr>
          <w:p w:rsidR="006D4C34" w:rsidRDefault="006D4C34">
            <w:pPr>
              <w:rPr>
                <w:sz w:val="24"/>
                <w:szCs w:val="24"/>
              </w:rPr>
            </w:pPr>
          </w:p>
        </w:tc>
        <w:tc>
          <w:tcPr>
            <w:tcW w:w="2714" w:type="dxa"/>
            <w:tcBorders>
              <w:top w:val="nil"/>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540" w:type="dxa"/>
            <w:tcBorders>
              <w:top w:val="single" w:sz="6" w:space="0" w:color="auto"/>
              <w:left w:val="nil"/>
              <w:bottom w:val="single" w:sz="6" w:space="0" w:color="auto"/>
              <w:right w:val="nil"/>
            </w:tcBorders>
          </w:tcPr>
          <w:p w:rsidR="006D4C34" w:rsidRDefault="006D4C34">
            <w:pPr>
              <w:rPr>
                <w:sz w:val="24"/>
                <w:szCs w:val="24"/>
              </w:rPr>
            </w:pPr>
          </w:p>
        </w:tc>
        <w:tc>
          <w:tcPr>
            <w:tcW w:w="3694" w:type="dxa"/>
            <w:gridSpan w:val="3"/>
            <w:tcBorders>
              <w:top w:val="nil"/>
              <w:left w:val="nil"/>
              <w:bottom w:val="nil"/>
              <w:right w:val="nil"/>
            </w:tcBorders>
          </w:tcPr>
          <w:p w:rsidR="006D4C34" w:rsidRDefault="006D4C34">
            <w:pPr>
              <w:rPr>
                <w:sz w:val="24"/>
                <w:szCs w:val="24"/>
              </w:rPr>
            </w:pPr>
            <w:r>
              <w:rPr>
                <w:sz w:val="24"/>
                <w:szCs w:val="24"/>
              </w:rPr>
              <w:t>OTHER EMPLOYEE</w:t>
            </w:r>
          </w:p>
        </w:tc>
      </w:tr>
      <w:tr w:rsidR="006D4C34">
        <w:tblPrEx>
          <w:tblCellMar>
            <w:top w:w="0" w:type="dxa"/>
            <w:left w:w="0" w:type="dxa"/>
            <w:bottom w:w="0" w:type="dxa"/>
            <w:right w:w="0" w:type="dxa"/>
          </w:tblCellMar>
        </w:tblPrEx>
        <w:trPr>
          <w:cantSplit/>
          <w:trHeight w:val="403"/>
        </w:trPr>
        <w:tc>
          <w:tcPr>
            <w:tcW w:w="1782" w:type="dxa"/>
            <w:gridSpan w:val="2"/>
            <w:tcBorders>
              <w:top w:val="nil"/>
              <w:left w:val="nil"/>
              <w:bottom w:val="nil"/>
              <w:right w:val="nil"/>
            </w:tcBorders>
          </w:tcPr>
          <w:p w:rsidR="006D4C34" w:rsidRDefault="006D4C34">
            <w:pPr>
              <w:rPr>
                <w:sz w:val="24"/>
                <w:szCs w:val="24"/>
              </w:rPr>
            </w:pPr>
            <w:r>
              <w:rPr>
                <w:sz w:val="24"/>
                <w:szCs w:val="24"/>
              </w:rPr>
              <w:t>INSTRUCTOR:</w:t>
            </w:r>
          </w:p>
        </w:tc>
        <w:tc>
          <w:tcPr>
            <w:tcW w:w="4486" w:type="dxa"/>
            <w:gridSpan w:val="4"/>
            <w:tcBorders>
              <w:top w:val="nil"/>
              <w:left w:val="nil"/>
              <w:bottom w:val="nil"/>
              <w:right w:val="nil"/>
            </w:tcBorders>
          </w:tcPr>
          <w:p w:rsidR="006D4C34" w:rsidRDefault="006D4C34">
            <w:pPr>
              <w:rPr>
                <w:sz w:val="24"/>
                <w:szCs w:val="24"/>
              </w:rPr>
            </w:pPr>
          </w:p>
        </w:tc>
        <w:tc>
          <w:tcPr>
            <w:tcW w:w="1273" w:type="dxa"/>
            <w:tcBorders>
              <w:top w:val="nil"/>
              <w:left w:val="nil"/>
              <w:bottom w:val="nil"/>
              <w:right w:val="nil"/>
            </w:tcBorders>
          </w:tcPr>
          <w:p w:rsidR="006D4C34" w:rsidRDefault="006D4C34">
            <w:pPr>
              <w:rPr>
                <w:sz w:val="24"/>
                <w:szCs w:val="24"/>
              </w:rPr>
            </w:pPr>
          </w:p>
        </w:tc>
        <w:tc>
          <w:tcPr>
            <w:tcW w:w="1639" w:type="dxa"/>
            <w:tcBorders>
              <w:top w:val="nil"/>
              <w:left w:val="nil"/>
              <w:bottom w:val="nil"/>
              <w:right w:val="nil"/>
            </w:tcBorders>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1782" w:type="dxa"/>
            <w:gridSpan w:val="2"/>
            <w:tcBorders>
              <w:top w:val="nil"/>
              <w:left w:val="nil"/>
              <w:bottom w:val="nil"/>
              <w:right w:val="nil"/>
            </w:tcBorders>
          </w:tcPr>
          <w:p w:rsidR="006D4C34" w:rsidRDefault="006D4C34">
            <w:pPr>
              <w:rPr>
                <w:sz w:val="24"/>
                <w:szCs w:val="24"/>
              </w:rPr>
            </w:pPr>
            <w:r>
              <w:rPr>
                <w:sz w:val="24"/>
                <w:szCs w:val="24"/>
              </w:rPr>
              <w:t>SIGNATURE:</w:t>
            </w:r>
          </w:p>
        </w:tc>
        <w:tc>
          <w:tcPr>
            <w:tcW w:w="4486" w:type="dxa"/>
            <w:gridSpan w:val="4"/>
            <w:tcBorders>
              <w:top w:val="single" w:sz="6" w:space="0" w:color="auto"/>
              <w:left w:val="nil"/>
              <w:bottom w:val="single" w:sz="6" w:space="0" w:color="auto"/>
              <w:right w:val="nil"/>
            </w:tcBorders>
          </w:tcPr>
          <w:p w:rsidR="006D4C34" w:rsidRDefault="006D4C34">
            <w:pPr>
              <w:rPr>
                <w:sz w:val="24"/>
                <w:szCs w:val="24"/>
              </w:rPr>
            </w:pPr>
          </w:p>
        </w:tc>
        <w:tc>
          <w:tcPr>
            <w:tcW w:w="1273" w:type="dxa"/>
            <w:tcBorders>
              <w:top w:val="nil"/>
              <w:left w:val="nil"/>
              <w:bottom w:val="nil"/>
              <w:right w:val="nil"/>
            </w:tcBorders>
          </w:tcPr>
          <w:p w:rsidR="006D4C34" w:rsidRDefault="006D4C34">
            <w:pPr>
              <w:rPr>
                <w:sz w:val="24"/>
                <w:szCs w:val="24"/>
              </w:rPr>
            </w:pPr>
          </w:p>
        </w:tc>
        <w:tc>
          <w:tcPr>
            <w:tcW w:w="1639" w:type="dxa"/>
            <w:tcBorders>
              <w:top w:val="nil"/>
              <w:left w:val="nil"/>
              <w:bottom w:val="nil"/>
              <w:right w:val="nil"/>
            </w:tcBorders>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nil"/>
              <w:left w:val="nil"/>
              <w:bottom w:val="nil"/>
              <w:right w:val="nil"/>
            </w:tcBorders>
          </w:tcPr>
          <w:p w:rsidR="006D4C34" w:rsidRDefault="006D4C34">
            <w:pPr>
              <w:jc w:val="center"/>
              <w:rPr>
                <w:sz w:val="24"/>
                <w:szCs w:val="24"/>
              </w:rPr>
            </w:pPr>
          </w:p>
          <w:p w:rsidR="006D4C34" w:rsidRDefault="006D4C34">
            <w:pPr>
              <w:jc w:val="center"/>
              <w:rPr>
                <w:sz w:val="24"/>
                <w:szCs w:val="24"/>
              </w:rPr>
            </w:pPr>
            <w:r>
              <w:rPr>
                <w:sz w:val="24"/>
                <w:szCs w:val="24"/>
              </w:rPr>
              <w:t>EMPLOYEE NAME (Please Print)</w:t>
            </w: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nil"/>
              <w:left w:val="nil"/>
              <w:bottom w:val="nil"/>
              <w:right w:val="nil"/>
            </w:tcBorders>
          </w:tcPr>
          <w:p w:rsidR="006D4C34" w:rsidRDefault="006D4C34">
            <w:pPr>
              <w:jc w:val="center"/>
              <w:rPr>
                <w:sz w:val="24"/>
                <w:szCs w:val="24"/>
              </w:rPr>
            </w:pPr>
          </w:p>
          <w:p w:rsidR="006D4C34" w:rsidRDefault="006D4C34">
            <w:pPr>
              <w:jc w:val="center"/>
              <w:rPr>
                <w:sz w:val="24"/>
                <w:szCs w:val="24"/>
              </w:rPr>
            </w:pPr>
            <w:r>
              <w:rPr>
                <w:sz w:val="24"/>
                <w:szCs w:val="24"/>
              </w:rPr>
              <w:t>EMPLOYEE SIGNATURE</w:t>
            </w: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nil"/>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496" w:type="dxa"/>
            <w:gridSpan w:val="3"/>
            <w:tcBorders>
              <w:top w:val="single" w:sz="6" w:space="0" w:color="auto"/>
              <w:left w:val="nil"/>
              <w:bottom w:val="single" w:sz="6" w:space="0" w:color="auto"/>
              <w:right w:val="nil"/>
            </w:tcBorders>
          </w:tcPr>
          <w:p w:rsidR="006D4C34" w:rsidRDefault="006D4C34">
            <w:pPr>
              <w:rPr>
                <w:sz w:val="24"/>
                <w:szCs w:val="24"/>
              </w:rPr>
            </w:pPr>
          </w:p>
        </w:tc>
        <w:tc>
          <w:tcPr>
            <w:tcW w:w="450" w:type="dxa"/>
            <w:tcBorders>
              <w:top w:val="nil"/>
              <w:left w:val="nil"/>
              <w:bottom w:val="nil"/>
              <w:right w:val="nil"/>
            </w:tcBorders>
          </w:tcPr>
          <w:p w:rsidR="006D4C34" w:rsidRDefault="006D4C34">
            <w:pPr>
              <w:rPr>
                <w:sz w:val="24"/>
                <w:szCs w:val="24"/>
              </w:rPr>
            </w:pPr>
          </w:p>
        </w:tc>
        <w:tc>
          <w:tcPr>
            <w:tcW w:w="4234" w:type="dxa"/>
            <w:gridSpan w:val="4"/>
            <w:tcBorders>
              <w:top w:val="single" w:sz="6" w:space="0" w:color="auto"/>
              <w:left w:val="nil"/>
              <w:bottom w:val="single" w:sz="6" w:space="0" w:color="auto"/>
              <w:right w:val="nil"/>
            </w:tcBorders>
          </w:tcPr>
          <w:p w:rsidR="006D4C34" w:rsidRDefault="006D4C34">
            <w:pPr>
              <w:rPr>
                <w:szCs w:val="24"/>
              </w:rPr>
            </w:pPr>
          </w:p>
        </w:tc>
      </w:tr>
    </w:tbl>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rFonts w:ascii="Arial" w:hAnsi="Arial" w:cs="Arial"/>
          <w:szCs w:val="24"/>
        </w:rPr>
      </w:pPr>
    </w:p>
    <w:p w:rsidR="006D4C34" w:rsidRDefault="006D4C34">
      <w:pPr>
        <w:rPr>
          <w:rFonts w:ascii="Arial" w:hAnsi="Arial" w:cs="Arial"/>
          <w:szCs w:val="24"/>
        </w:rPr>
      </w:pPr>
      <w:r>
        <w:rPr>
          <w:rFonts w:ascii="Arial" w:hAnsi="Arial" w:cs="Arial"/>
          <w:szCs w:val="24"/>
        </w:rPr>
        <w:br w:type="page"/>
      </w:r>
    </w:p>
    <w:p w:rsidR="006D4C34" w:rsidRDefault="006D4C34">
      <w:pPr>
        <w:rPr>
          <w:rFonts w:ascii="Arial" w:hAnsi="Arial" w:cs="Arial"/>
          <w:szCs w:val="24"/>
        </w:rPr>
      </w:pPr>
    </w:p>
    <w:p w:rsidR="006D4C34" w:rsidRDefault="006D4C34">
      <w:pPr>
        <w:rPr>
          <w:rFonts w:ascii="Arial" w:hAnsi="Arial" w:cs="Arial"/>
          <w:szCs w:val="24"/>
        </w:rPr>
      </w:pPr>
    </w:p>
    <w:p w:rsidR="006D4C34" w:rsidRDefault="006D4C34">
      <w:pPr>
        <w:rPr>
          <w:rFonts w:ascii="Arial" w:hAnsi="Arial" w:cs="Arial"/>
          <w:szCs w:val="24"/>
        </w:rPr>
      </w:pPr>
    </w:p>
    <w:p w:rsidR="006D4C34" w:rsidRDefault="006D4C34">
      <w:pPr>
        <w:rPr>
          <w:rFonts w:ascii="Arial" w:hAnsi="Arial" w:cs="Arial"/>
          <w:szCs w:val="24"/>
        </w:rPr>
      </w:pPr>
    </w:p>
    <w:p w:rsidR="006D4C34" w:rsidRDefault="006D4C34">
      <w:pPr>
        <w:jc w:val="center"/>
        <w:rPr>
          <w:rFonts w:ascii="Arial" w:hAnsi="Arial" w:cs="Arial"/>
          <w:sz w:val="24"/>
          <w:szCs w:val="24"/>
        </w:rPr>
      </w:pPr>
      <w:r>
        <w:rPr>
          <w:rFonts w:ascii="Arial" w:hAnsi="Arial" w:cs="Arial"/>
          <w:sz w:val="24"/>
          <w:szCs w:val="24"/>
        </w:rPr>
        <w:t>[This page intentionally left blank]</w:t>
      </w:r>
    </w:p>
    <w:p w:rsidR="006D4C34" w:rsidRDefault="006D4C34">
      <w:pPr>
        <w:rPr>
          <w:rFonts w:ascii="Arial" w:hAnsi="Arial" w:cs="Arial"/>
          <w:szCs w:val="24"/>
        </w:rPr>
      </w:pPr>
      <w:r>
        <w:rPr>
          <w:rFonts w:ascii="Arial" w:hAnsi="Arial" w:cs="Arial"/>
          <w:szCs w:val="24"/>
        </w:rPr>
        <w:br w:type="page"/>
      </w:r>
    </w:p>
    <w:p w:rsidR="006D4C34" w:rsidRDefault="006D4C34" w:rsidP="000C5768">
      <w:pPr>
        <w:framePr w:w="9503" w:wrap="auto" w:vAnchor="text" w:hAnchor="page" w:x="1393" w:y="-730"/>
        <w:pBdr>
          <w:top w:val="single" w:sz="8" w:space="0" w:color="000000" w:shadow="1"/>
          <w:left w:val="single" w:sz="8" w:space="0" w:color="000000" w:shadow="1"/>
          <w:bottom w:val="single" w:sz="8" w:space="0" w:color="000000" w:shadow="1"/>
          <w:right w:val="single" w:sz="8" w:space="0" w:color="000000" w:shadow="1"/>
        </w:pBdr>
        <w:shd w:val="solid" w:color="C0C0C0" w:fill="F3F3F3"/>
        <w:jc w:val="center"/>
        <w:rPr>
          <w:b/>
          <w:szCs w:val="24"/>
        </w:rPr>
      </w:pPr>
      <w:r>
        <w:rPr>
          <w:szCs w:val="24"/>
        </w:rPr>
        <w:br w:type="page"/>
      </w:r>
      <w:r>
        <w:rPr>
          <w:rFonts w:ascii="Arial" w:hAnsi="Arial" w:cs="Arial"/>
          <w:b/>
          <w:sz w:val="40"/>
          <w:szCs w:val="24"/>
        </w:rPr>
        <w:t>APPENDIX G</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32"/>
          <w:szCs w:val="24"/>
        </w:rPr>
      </w:pP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32"/>
          <w:szCs w:val="32"/>
        </w:rPr>
      </w:pPr>
      <w:r w:rsidRPr="009716DE">
        <w:rPr>
          <w:rFonts w:ascii="Arial" w:hAnsi="Arial" w:cs="Arial"/>
          <w:b/>
          <w:sz w:val="32"/>
          <w:szCs w:val="32"/>
        </w:rPr>
        <w:t>CONTROL OF HAZARDOUS ENERGY SOURCES</w:t>
      </w: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32"/>
          <w:szCs w:val="32"/>
        </w:rPr>
      </w:pPr>
      <w:r w:rsidRPr="009716DE">
        <w:rPr>
          <w:rFonts w:ascii="Arial" w:hAnsi="Arial" w:cs="Arial"/>
          <w:b/>
          <w:sz w:val="32"/>
          <w:szCs w:val="32"/>
        </w:rPr>
        <w:t>( LOCKOUT/TAGOUT )</w:t>
      </w: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rPr>
          <w:rFonts w:ascii="Arial" w:hAnsi="Arial" w:cs="Arial"/>
          <w:b/>
          <w:sz w:val="32"/>
          <w:szCs w:val="32"/>
        </w:rPr>
      </w:pP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32"/>
          <w:szCs w:val="32"/>
        </w:rPr>
      </w:pPr>
      <w:r w:rsidRPr="009716DE">
        <w:rPr>
          <w:rFonts w:ascii="Arial" w:hAnsi="Arial" w:cs="Arial"/>
          <w:b/>
          <w:sz w:val="32"/>
          <w:szCs w:val="32"/>
        </w:rPr>
        <w:t>LIST OF AUTHORIZED LOCKOUT INDIVIDUALS</w:t>
      </w: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rPr>
          <w:rFonts w:ascii="Arial" w:hAnsi="Arial" w:cs="Arial"/>
          <w:sz w:val="32"/>
          <w:szCs w:val="32"/>
        </w:rPr>
      </w:pPr>
    </w:p>
    <w:tbl>
      <w:tblPr>
        <w:tblW w:w="0" w:type="auto"/>
        <w:tblInd w:w="8" w:type="dxa"/>
        <w:tblLayout w:type="fixed"/>
        <w:tblCellMar>
          <w:left w:w="0" w:type="dxa"/>
          <w:right w:w="0" w:type="dxa"/>
        </w:tblCellMar>
        <w:tblLook w:val="0000" w:firstRow="0" w:lastRow="0" w:firstColumn="0" w:lastColumn="0" w:noHBand="0" w:noVBand="0"/>
      </w:tblPr>
      <w:tblGrid>
        <w:gridCol w:w="882"/>
        <w:gridCol w:w="2264"/>
        <w:gridCol w:w="3240"/>
        <w:gridCol w:w="2970"/>
      </w:tblGrid>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jc w:val="center"/>
              <w:rPr>
                <w:sz w:val="24"/>
                <w:szCs w:val="24"/>
              </w:rPr>
            </w:pPr>
            <w:r>
              <w:rPr>
                <w:b/>
                <w:sz w:val="24"/>
                <w:szCs w:val="24"/>
              </w:rPr>
              <w:t>NAME</w:t>
            </w:r>
          </w:p>
        </w:tc>
        <w:tc>
          <w:tcPr>
            <w:tcW w:w="3240" w:type="dxa"/>
            <w:tcBorders>
              <w:top w:val="single" w:sz="6" w:space="0" w:color="auto"/>
              <w:left w:val="single" w:sz="6" w:space="0" w:color="auto"/>
              <w:bottom w:val="nil"/>
              <w:right w:val="nil"/>
            </w:tcBorders>
          </w:tcPr>
          <w:p w:rsidR="006D4C34" w:rsidRDefault="006D4C34">
            <w:pPr>
              <w:jc w:val="center"/>
              <w:rPr>
                <w:sz w:val="24"/>
                <w:szCs w:val="24"/>
              </w:rPr>
            </w:pPr>
            <w:r>
              <w:rPr>
                <w:b/>
                <w:sz w:val="24"/>
                <w:szCs w:val="24"/>
              </w:rPr>
              <w:t>JOB TITLE</w:t>
            </w:r>
          </w:p>
        </w:tc>
        <w:tc>
          <w:tcPr>
            <w:tcW w:w="2970" w:type="dxa"/>
            <w:tcBorders>
              <w:top w:val="single" w:sz="6" w:space="0" w:color="auto"/>
              <w:left w:val="single" w:sz="6" w:space="0" w:color="auto"/>
              <w:bottom w:val="nil"/>
              <w:right w:val="nil"/>
            </w:tcBorders>
          </w:tcPr>
          <w:p w:rsidR="006D4C34" w:rsidRDefault="006D4C34">
            <w:pPr>
              <w:jc w:val="center"/>
              <w:rPr>
                <w:b/>
                <w:sz w:val="24"/>
                <w:szCs w:val="24"/>
              </w:rPr>
            </w:pPr>
            <w:r>
              <w:rPr>
                <w:b/>
                <w:sz w:val="24"/>
                <w:szCs w:val="24"/>
              </w:rPr>
              <w:t>MEANS USED TO</w:t>
            </w:r>
          </w:p>
          <w:p w:rsidR="006D4C34" w:rsidRDefault="006D4C34">
            <w:pPr>
              <w:jc w:val="center"/>
              <w:rPr>
                <w:sz w:val="24"/>
                <w:szCs w:val="24"/>
              </w:rPr>
            </w:pPr>
            <w:r>
              <w:rPr>
                <w:b/>
                <w:sz w:val="24"/>
                <w:szCs w:val="24"/>
              </w:rPr>
              <w:t>IDENTIFY LOCKS</w:t>
            </w: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 w:val="24"/>
                <w:szCs w:val="24"/>
              </w:rPr>
            </w:pPr>
          </w:p>
        </w:tc>
        <w:tc>
          <w:tcPr>
            <w:tcW w:w="3240" w:type="dxa"/>
            <w:tcBorders>
              <w:top w:val="single" w:sz="6" w:space="0" w:color="auto"/>
              <w:left w:val="single" w:sz="6" w:space="0" w:color="auto"/>
              <w:bottom w:val="nil"/>
              <w:right w:val="nil"/>
            </w:tcBorders>
          </w:tcPr>
          <w:p w:rsidR="006D4C34" w:rsidRDefault="006D4C34">
            <w:pPr>
              <w:rPr>
                <w:sz w:val="24"/>
                <w:szCs w:val="24"/>
              </w:rPr>
            </w:pPr>
          </w:p>
        </w:tc>
        <w:tc>
          <w:tcPr>
            <w:tcW w:w="2970" w:type="dxa"/>
            <w:tcBorders>
              <w:top w:val="single" w:sz="6" w:space="0" w:color="auto"/>
              <w:left w:val="single" w:sz="6" w:space="0" w:color="auto"/>
              <w:bottom w:val="nil"/>
              <w:right w:val="nil"/>
            </w:tcBorders>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46"/>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3146" w:type="dxa"/>
            <w:gridSpan w:val="2"/>
            <w:tcBorders>
              <w:top w:val="single" w:sz="6" w:space="0" w:color="auto"/>
              <w:left w:val="nil"/>
              <w:bottom w:val="nil"/>
              <w:right w:val="nil"/>
            </w:tcBorders>
          </w:tcPr>
          <w:p w:rsidR="006D4C34" w:rsidRDefault="006D4C34">
            <w:pPr>
              <w:rPr>
                <w:szCs w:val="24"/>
              </w:rPr>
            </w:pPr>
          </w:p>
        </w:tc>
        <w:tc>
          <w:tcPr>
            <w:tcW w:w="3240" w:type="dxa"/>
            <w:tcBorders>
              <w:top w:val="single" w:sz="6" w:space="0" w:color="auto"/>
              <w:left w:val="single" w:sz="6" w:space="0" w:color="auto"/>
              <w:bottom w:val="nil"/>
              <w:right w:val="nil"/>
            </w:tcBorders>
          </w:tcPr>
          <w:p w:rsidR="006D4C34" w:rsidRDefault="006D4C34">
            <w:pPr>
              <w:rPr>
                <w:szCs w:val="24"/>
              </w:rPr>
            </w:pPr>
          </w:p>
        </w:tc>
        <w:tc>
          <w:tcPr>
            <w:tcW w:w="2970" w:type="dxa"/>
            <w:tcBorders>
              <w:top w:val="single" w:sz="6" w:space="0" w:color="auto"/>
              <w:left w:val="single" w:sz="6" w:space="0" w:color="auto"/>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882" w:type="dxa"/>
            <w:tcBorders>
              <w:top w:val="single" w:sz="6" w:space="0" w:color="auto"/>
              <w:left w:val="nil"/>
              <w:bottom w:val="nil"/>
              <w:right w:val="nil"/>
            </w:tcBorders>
          </w:tcPr>
          <w:p w:rsidR="006D4C34" w:rsidRDefault="006D4C34">
            <w:pPr>
              <w:rPr>
                <w:sz w:val="24"/>
                <w:szCs w:val="24"/>
              </w:rPr>
            </w:pPr>
            <w:r>
              <w:rPr>
                <w:b/>
                <w:sz w:val="24"/>
                <w:szCs w:val="24"/>
              </w:rPr>
              <w:t>DATE:</w:t>
            </w:r>
          </w:p>
        </w:tc>
        <w:tc>
          <w:tcPr>
            <w:tcW w:w="2264" w:type="dxa"/>
            <w:tcBorders>
              <w:top w:val="single" w:sz="6" w:space="0" w:color="auto"/>
              <w:left w:val="nil"/>
              <w:bottom w:val="single" w:sz="6" w:space="0" w:color="auto"/>
              <w:right w:val="nil"/>
            </w:tcBorders>
          </w:tcPr>
          <w:p w:rsidR="006D4C34" w:rsidRDefault="006D4C34">
            <w:pPr>
              <w:rPr>
                <w:szCs w:val="24"/>
              </w:rPr>
            </w:pPr>
          </w:p>
        </w:tc>
        <w:tc>
          <w:tcPr>
            <w:tcW w:w="6210" w:type="dxa"/>
            <w:gridSpan w:val="2"/>
            <w:tcBorders>
              <w:top w:val="single" w:sz="6" w:space="0" w:color="auto"/>
              <w:left w:val="nil"/>
              <w:bottom w:val="nil"/>
              <w:right w:val="nil"/>
            </w:tcBorders>
          </w:tcPr>
          <w:p w:rsidR="006D4C34" w:rsidRDefault="006D4C34">
            <w:pPr>
              <w:rPr>
                <w:szCs w:val="24"/>
              </w:rPr>
            </w:pPr>
          </w:p>
        </w:tc>
      </w:tr>
    </w:tbl>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rFonts w:ascii="Arial" w:hAnsi="Arial" w:cs="Arial"/>
          <w:szCs w:val="24"/>
        </w:rPr>
      </w:pPr>
    </w:p>
    <w:p w:rsidR="006D4C34" w:rsidRDefault="006D4C34">
      <w:pPr>
        <w:rPr>
          <w:rFonts w:ascii="Arial" w:hAnsi="Arial" w:cs="Arial"/>
          <w:szCs w:val="24"/>
        </w:rPr>
      </w:pPr>
      <w:r>
        <w:rPr>
          <w:rFonts w:ascii="Arial" w:hAnsi="Arial" w:cs="Arial"/>
          <w:szCs w:val="24"/>
        </w:rPr>
        <w:br w:type="page"/>
      </w:r>
    </w:p>
    <w:p w:rsidR="006D4C34" w:rsidRDefault="006D4C34">
      <w:pPr>
        <w:rPr>
          <w:rFonts w:ascii="Arial" w:hAnsi="Arial" w:cs="Arial"/>
          <w:szCs w:val="24"/>
        </w:rPr>
      </w:pPr>
    </w:p>
    <w:p w:rsidR="006D4C34" w:rsidRDefault="006D4C34">
      <w:pPr>
        <w:rPr>
          <w:rFonts w:ascii="Arial" w:hAnsi="Arial" w:cs="Arial"/>
          <w:szCs w:val="24"/>
        </w:rPr>
      </w:pPr>
    </w:p>
    <w:p w:rsidR="006D4C34" w:rsidRDefault="006D4C34">
      <w:pPr>
        <w:rPr>
          <w:rFonts w:ascii="Arial" w:hAnsi="Arial" w:cs="Arial"/>
          <w:szCs w:val="24"/>
        </w:rPr>
      </w:pPr>
    </w:p>
    <w:p w:rsidR="006D4C34" w:rsidRDefault="006D4C34">
      <w:pPr>
        <w:rPr>
          <w:rFonts w:ascii="Arial" w:hAnsi="Arial" w:cs="Arial"/>
          <w:szCs w:val="24"/>
        </w:rPr>
      </w:pPr>
    </w:p>
    <w:p w:rsidR="006D4C34" w:rsidRDefault="006D4C34">
      <w:pPr>
        <w:jc w:val="center"/>
        <w:rPr>
          <w:rFonts w:ascii="Arial" w:hAnsi="Arial" w:cs="Arial"/>
          <w:sz w:val="24"/>
          <w:szCs w:val="24"/>
        </w:rPr>
      </w:pPr>
      <w:r>
        <w:rPr>
          <w:rFonts w:ascii="Arial" w:hAnsi="Arial" w:cs="Arial"/>
          <w:sz w:val="24"/>
          <w:szCs w:val="24"/>
        </w:rPr>
        <w:t>[This page intentionally left blank]</w:t>
      </w:r>
    </w:p>
    <w:p w:rsidR="006D4C34" w:rsidRDefault="006D4C34">
      <w:pPr>
        <w:rPr>
          <w:rFonts w:ascii="Arial" w:hAnsi="Arial" w:cs="Arial"/>
          <w:szCs w:val="24"/>
        </w:rPr>
      </w:pPr>
      <w:r>
        <w:rPr>
          <w:rFonts w:ascii="Arial" w:hAnsi="Arial" w:cs="Arial"/>
          <w:szCs w:val="24"/>
        </w:rPr>
        <w:br w:type="page"/>
      </w:r>
    </w:p>
    <w:p w:rsidR="006D4C34" w:rsidRDefault="006D4C34" w:rsidP="000C5768">
      <w:pPr>
        <w:framePr w:w="9280" w:wrap="auto" w:vAnchor="text" w:hAnchor="margin" w:x="18" w:y="28"/>
        <w:pBdr>
          <w:top w:val="single" w:sz="8" w:space="0" w:color="000000" w:shadow="1"/>
          <w:left w:val="single" w:sz="8" w:space="0" w:color="000000" w:shadow="1"/>
          <w:bottom w:val="single" w:sz="8" w:space="0" w:color="000000" w:shadow="1"/>
          <w:right w:val="single" w:sz="8" w:space="0" w:color="000000" w:shadow="1"/>
        </w:pBdr>
        <w:shd w:val="solid" w:color="C0C0C0" w:fill="F3F3F3"/>
        <w:jc w:val="center"/>
        <w:rPr>
          <w:b/>
          <w:szCs w:val="24"/>
        </w:rPr>
      </w:pPr>
      <w:r>
        <w:rPr>
          <w:szCs w:val="24"/>
        </w:rPr>
        <w:br w:type="page"/>
      </w:r>
      <w:r>
        <w:rPr>
          <w:rFonts w:ascii="Arial" w:hAnsi="Arial" w:cs="Arial"/>
          <w:b/>
          <w:sz w:val="40"/>
          <w:szCs w:val="24"/>
        </w:rPr>
        <w:t>APPENDIX H</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b/>
          <w:sz w:val="28"/>
          <w:szCs w:val="24"/>
        </w:rPr>
      </w:pP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32"/>
          <w:szCs w:val="32"/>
        </w:rPr>
      </w:pPr>
      <w:r w:rsidRPr="009716DE">
        <w:rPr>
          <w:rFonts w:ascii="Arial" w:hAnsi="Arial" w:cs="Arial"/>
          <w:b/>
          <w:sz w:val="32"/>
          <w:szCs w:val="32"/>
        </w:rPr>
        <w:t>CONTROL OF HAZARDOUS ENERGY ( LOCKOUT/TAGOUT )</w:t>
      </w: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rPr>
          <w:rFonts w:ascii="Arial" w:hAnsi="Arial" w:cs="Arial"/>
          <w:b/>
          <w:sz w:val="32"/>
          <w:szCs w:val="32"/>
        </w:rPr>
      </w:pP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32"/>
          <w:szCs w:val="32"/>
        </w:rPr>
      </w:pPr>
      <w:r w:rsidRPr="009716DE">
        <w:rPr>
          <w:rFonts w:ascii="Arial" w:hAnsi="Arial" w:cs="Arial"/>
          <w:b/>
          <w:sz w:val="32"/>
          <w:szCs w:val="32"/>
          <w:u w:val="single"/>
        </w:rPr>
        <w:t>PERIODIC INSPECTION CERTIFICATION</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rPr>
          <w:szCs w:val="24"/>
        </w:rPr>
      </w:pPr>
    </w:p>
    <w:tbl>
      <w:tblPr>
        <w:tblW w:w="0" w:type="auto"/>
        <w:tblLayout w:type="fixed"/>
        <w:tblCellMar>
          <w:left w:w="0" w:type="dxa"/>
          <w:right w:w="0" w:type="dxa"/>
        </w:tblCellMar>
        <w:tblLook w:val="0000" w:firstRow="0" w:lastRow="0" w:firstColumn="0" w:lastColumn="0" w:noHBand="0" w:noVBand="0"/>
      </w:tblPr>
      <w:tblGrid>
        <w:gridCol w:w="900"/>
        <w:gridCol w:w="630"/>
        <w:gridCol w:w="3056"/>
        <w:gridCol w:w="540"/>
        <w:gridCol w:w="1800"/>
        <w:gridCol w:w="1260"/>
        <w:gridCol w:w="1083"/>
      </w:tblGrid>
      <w:tr w:rsidR="006D4C34">
        <w:tblPrEx>
          <w:tblCellMar>
            <w:top w:w="0" w:type="dxa"/>
            <w:left w:w="0" w:type="dxa"/>
            <w:bottom w:w="0" w:type="dxa"/>
            <w:right w:w="0" w:type="dxa"/>
          </w:tblCellMar>
        </w:tblPrEx>
        <w:trPr>
          <w:cantSplit/>
          <w:trHeight w:val="403"/>
        </w:trPr>
        <w:tc>
          <w:tcPr>
            <w:tcW w:w="900" w:type="dxa"/>
            <w:tcBorders>
              <w:top w:val="nil"/>
              <w:left w:val="nil"/>
              <w:bottom w:val="nil"/>
              <w:right w:val="nil"/>
            </w:tcBorders>
          </w:tcPr>
          <w:p w:rsidR="006D4C34" w:rsidRDefault="006D4C34">
            <w:pPr>
              <w:rPr>
                <w:sz w:val="24"/>
                <w:szCs w:val="24"/>
              </w:rPr>
            </w:pPr>
            <w:r>
              <w:rPr>
                <w:sz w:val="24"/>
                <w:szCs w:val="24"/>
              </w:rPr>
              <w:t>DATE:</w:t>
            </w:r>
          </w:p>
        </w:tc>
        <w:tc>
          <w:tcPr>
            <w:tcW w:w="6026" w:type="dxa"/>
            <w:gridSpan w:val="4"/>
            <w:tcBorders>
              <w:top w:val="nil"/>
              <w:left w:val="nil"/>
              <w:bottom w:val="single" w:sz="6" w:space="0" w:color="auto"/>
              <w:right w:val="nil"/>
            </w:tcBorders>
          </w:tcPr>
          <w:p w:rsidR="006D4C34" w:rsidRDefault="006D4C34">
            <w:pPr>
              <w:rPr>
                <w:sz w:val="24"/>
                <w:szCs w:val="24"/>
              </w:rPr>
            </w:pPr>
            <w:r>
              <w:rPr>
                <w:sz w:val="24"/>
                <w:szCs w:val="24"/>
              </w:rPr>
              <w:t xml:space="preserve"> </w:t>
            </w:r>
          </w:p>
        </w:tc>
        <w:tc>
          <w:tcPr>
            <w:tcW w:w="1260" w:type="dxa"/>
            <w:tcBorders>
              <w:top w:val="nil"/>
              <w:left w:val="nil"/>
              <w:bottom w:val="nil"/>
              <w:right w:val="nil"/>
            </w:tcBorders>
          </w:tcPr>
          <w:p w:rsidR="006D4C34" w:rsidRDefault="006D4C34">
            <w:pPr>
              <w:rPr>
                <w:sz w:val="24"/>
                <w:szCs w:val="24"/>
              </w:rPr>
            </w:pPr>
          </w:p>
        </w:tc>
        <w:tc>
          <w:tcPr>
            <w:tcW w:w="1083" w:type="dxa"/>
            <w:tcBorders>
              <w:top w:val="nil"/>
              <w:left w:val="nil"/>
              <w:bottom w:val="nil"/>
              <w:right w:val="nil"/>
            </w:tcBorders>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1530" w:type="dxa"/>
            <w:gridSpan w:val="2"/>
            <w:tcBorders>
              <w:top w:val="nil"/>
              <w:left w:val="nil"/>
              <w:bottom w:val="nil"/>
              <w:right w:val="nil"/>
            </w:tcBorders>
          </w:tcPr>
          <w:p w:rsidR="006D4C34" w:rsidRDefault="006D4C34">
            <w:pPr>
              <w:rPr>
                <w:sz w:val="24"/>
                <w:szCs w:val="24"/>
              </w:rPr>
            </w:pPr>
            <w:r>
              <w:rPr>
                <w:sz w:val="24"/>
                <w:szCs w:val="24"/>
              </w:rPr>
              <w:t>INSPECTOR:</w:t>
            </w:r>
          </w:p>
        </w:tc>
        <w:tc>
          <w:tcPr>
            <w:tcW w:w="5396" w:type="dxa"/>
            <w:gridSpan w:val="3"/>
            <w:tcBorders>
              <w:top w:val="nil"/>
              <w:left w:val="nil"/>
              <w:bottom w:val="nil"/>
              <w:right w:val="nil"/>
            </w:tcBorders>
          </w:tcPr>
          <w:p w:rsidR="006D4C34" w:rsidRDefault="006D4C34">
            <w:pPr>
              <w:rPr>
                <w:sz w:val="24"/>
                <w:szCs w:val="24"/>
              </w:rPr>
            </w:pPr>
          </w:p>
        </w:tc>
        <w:tc>
          <w:tcPr>
            <w:tcW w:w="1260" w:type="dxa"/>
            <w:tcBorders>
              <w:top w:val="nil"/>
              <w:left w:val="nil"/>
              <w:bottom w:val="nil"/>
              <w:right w:val="nil"/>
            </w:tcBorders>
          </w:tcPr>
          <w:p w:rsidR="006D4C34" w:rsidRDefault="006D4C34">
            <w:pPr>
              <w:rPr>
                <w:sz w:val="24"/>
                <w:szCs w:val="24"/>
              </w:rPr>
            </w:pPr>
          </w:p>
        </w:tc>
        <w:tc>
          <w:tcPr>
            <w:tcW w:w="1083" w:type="dxa"/>
            <w:tcBorders>
              <w:top w:val="nil"/>
              <w:left w:val="nil"/>
              <w:bottom w:val="nil"/>
              <w:right w:val="nil"/>
            </w:tcBorders>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1530" w:type="dxa"/>
            <w:gridSpan w:val="2"/>
            <w:tcBorders>
              <w:top w:val="nil"/>
              <w:left w:val="nil"/>
              <w:bottom w:val="nil"/>
              <w:right w:val="nil"/>
            </w:tcBorders>
          </w:tcPr>
          <w:p w:rsidR="006D4C34" w:rsidRDefault="006D4C34">
            <w:pPr>
              <w:rPr>
                <w:sz w:val="24"/>
                <w:szCs w:val="24"/>
              </w:rPr>
            </w:pPr>
            <w:r>
              <w:rPr>
                <w:sz w:val="24"/>
                <w:szCs w:val="24"/>
              </w:rPr>
              <w:t>SIGNATURE:</w:t>
            </w:r>
          </w:p>
        </w:tc>
        <w:tc>
          <w:tcPr>
            <w:tcW w:w="5396" w:type="dxa"/>
            <w:gridSpan w:val="3"/>
            <w:tcBorders>
              <w:top w:val="single" w:sz="6" w:space="0" w:color="auto"/>
              <w:left w:val="nil"/>
              <w:bottom w:val="single" w:sz="6" w:space="0" w:color="auto"/>
              <w:right w:val="nil"/>
            </w:tcBorders>
          </w:tcPr>
          <w:p w:rsidR="006D4C34" w:rsidRDefault="006D4C34">
            <w:pPr>
              <w:rPr>
                <w:sz w:val="24"/>
                <w:szCs w:val="24"/>
              </w:rPr>
            </w:pPr>
          </w:p>
        </w:tc>
        <w:tc>
          <w:tcPr>
            <w:tcW w:w="1260" w:type="dxa"/>
            <w:tcBorders>
              <w:top w:val="nil"/>
              <w:left w:val="nil"/>
              <w:bottom w:val="nil"/>
              <w:right w:val="nil"/>
            </w:tcBorders>
          </w:tcPr>
          <w:p w:rsidR="006D4C34" w:rsidRDefault="006D4C34">
            <w:pPr>
              <w:rPr>
                <w:sz w:val="24"/>
                <w:szCs w:val="24"/>
              </w:rPr>
            </w:pPr>
          </w:p>
        </w:tc>
        <w:tc>
          <w:tcPr>
            <w:tcW w:w="1083" w:type="dxa"/>
            <w:tcBorders>
              <w:top w:val="nil"/>
              <w:left w:val="nil"/>
              <w:bottom w:val="nil"/>
              <w:right w:val="nil"/>
            </w:tcBorders>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9269" w:type="dxa"/>
            <w:gridSpan w:val="7"/>
            <w:tcBorders>
              <w:top w:val="nil"/>
              <w:left w:val="nil"/>
              <w:bottom w:val="nil"/>
              <w:right w:val="nil"/>
            </w:tcBorders>
          </w:tcPr>
          <w:p w:rsidR="006D4C34" w:rsidRDefault="006D4C34">
            <w:pPr>
              <w:jc w:val="center"/>
              <w:rPr>
                <w:b/>
                <w:sz w:val="24"/>
                <w:szCs w:val="24"/>
              </w:rPr>
            </w:pPr>
          </w:p>
          <w:p w:rsidR="006D4C34" w:rsidRDefault="006D4C34">
            <w:pPr>
              <w:jc w:val="center"/>
              <w:rPr>
                <w:b/>
                <w:sz w:val="24"/>
                <w:szCs w:val="24"/>
              </w:rPr>
            </w:pPr>
            <w:r>
              <w:rPr>
                <w:b/>
                <w:sz w:val="24"/>
                <w:szCs w:val="24"/>
              </w:rPr>
              <w:t>MACHINE OR EQUIPMENT ON WHICH</w:t>
            </w:r>
          </w:p>
          <w:p w:rsidR="006D4C34" w:rsidRDefault="006D4C34">
            <w:pPr>
              <w:jc w:val="center"/>
              <w:rPr>
                <w:b/>
                <w:sz w:val="24"/>
                <w:szCs w:val="24"/>
              </w:rPr>
            </w:pPr>
            <w:r>
              <w:rPr>
                <w:b/>
                <w:sz w:val="24"/>
                <w:szCs w:val="24"/>
              </w:rPr>
              <w:t>LOCKOUT / TAGOUT PROCEDURES WERE PERFORMED:</w:t>
            </w:r>
          </w:p>
          <w:p w:rsidR="006D4C34" w:rsidRDefault="006D4C34">
            <w:pPr>
              <w:jc w:val="center"/>
              <w:rPr>
                <w:sz w:val="24"/>
                <w:szCs w:val="24"/>
              </w:rPr>
            </w:pPr>
          </w:p>
        </w:tc>
      </w:tr>
      <w:tr w:rsidR="006D4C34">
        <w:tblPrEx>
          <w:tblCellMar>
            <w:top w:w="0" w:type="dxa"/>
            <w:left w:w="0" w:type="dxa"/>
            <w:bottom w:w="0" w:type="dxa"/>
            <w:right w:w="0" w:type="dxa"/>
          </w:tblCellMar>
        </w:tblPrEx>
        <w:trPr>
          <w:cantSplit/>
          <w:trHeight w:val="403"/>
        </w:trPr>
        <w:tc>
          <w:tcPr>
            <w:tcW w:w="9269" w:type="dxa"/>
            <w:gridSpan w:val="7"/>
            <w:tcBorders>
              <w:top w:val="single" w:sz="6" w:space="0" w:color="auto"/>
              <w:left w:val="nil"/>
              <w:bottom w:val="nil"/>
              <w:right w:val="nil"/>
            </w:tcBorders>
          </w:tcPr>
          <w:p w:rsidR="006D4C34" w:rsidRDefault="006D4C34">
            <w:pPr>
              <w:jc w:val="center"/>
              <w:rPr>
                <w:sz w:val="24"/>
                <w:szCs w:val="24"/>
              </w:rPr>
            </w:pPr>
          </w:p>
          <w:p w:rsidR="006D4C34" w:rsidRDefault="006D4C34">
            <w:pPr>
              <w:jc w:val="center"/>
              <w:rPr>
                <w:sz w:val="24"/>
                <w:szCs w:val="24"/>
              </w:rPr>
            </w:pPr>
            <w:r>
              <w:rPr>
                <w:sz w:val="24"/>
                <w:szCs w:val="24"/>
              </w:rPr>
              <w:t xml:space="preserve">EMPLOYEE(S) PERFORMING THE LOCKOUT/TAGOUT PROCEDURES </w:t>
            </w:r>
          </w:p>
          <w:p w:rsidR="006D4C34" w:rsidRDefault="006D4C34">
            <w:pPr>
              <w:jc w:val="center"/>
              <w:rPr>
                <w:sz w:val="24"/>
                <w:szCs w:val="24"/>
              </w:rPr>
            </w:pPr>
            <w:r>
              <w:rPr>
                <w:sz w:val="24"/>
                <w:szCs w:val="24"/>
              </w:rPr>
              <w:t xml:space="preserve">  </w:t>
            </w:r>
          </w:p>
        </w:tc>
      </w:tr>
      <w:tr w:rsidR="006D4C34">
        <w:tblPrEx>
          <w:tblCellMar>
            <w:top w:w="0" w:type="dxa"/>
            <w:left w:w="0" w:type="dxa"/>
            <w:bottom w:w="0" w:type="dxa"/>
            <w:right w:w="0" w:type="dxa"/>
          </w:tblCellMar>
        </w:tblPrEx>
        <w:trPr>
          <w:cantSplit/>
          <w:trHeight w:val="403"/>
        </w:trPr>
        <w:tc>
          <w:tcPr>
            <w:tcW w:w="4586" w:type="dxa"/>
            <w:gridSpan w:val="3"/>
            <w:tcBorders>
              <w:top w:val="nil"/>
              <w:left w:val="nil"/>
              <w:bottom w:val="nil"/>
              <w:right w:val="nil"/>
            </w:tcBorders>
          </w:tcPr>
          <w:p w:rsidR="006D4C34" w:rsidRDefault="006D4C34">
            <w:pPr>
              <w:jc w:val="center"/>
              <w:rPr>
                <w:sz w:val="24"/>
                <w:szCs w:val="24"/>
              </w:rPr>
            </w:pPr>
            <w:r>
              <w:rPr>
                <w:b/>
                <w:sz w:val="24"/>
                <w:szCs w:val="24"/>
              </w:rPr>
              <w:t>EMPLOYEE NAME (Please Print)</w:t>
            </w:r>
          </w:p>
        </w:tc>
        <w:tc>
          <w:tcPr>
            <w:tcW w:w="540" w:type="dxa"/>
            <w:tcBorders>
              <w:top w:val="nil"/>
              <w:left w:val="nil"/>
              <w:bottom w:val="nil"/>
              <w:right w:val="nil"/>
            </w:tcBorders>
          </w:tcPr>
          <w:p w:rsidR="006D4C34" w:rsidRDefault="006D4C34">
            <w:pPr>
              <w:rPr>
                <w:sz w:val="24"/>
                <w:szCs w:val="24"/>
              </w:rPr>
            </w:pPr>
          </w:p>
        </w:tc>
        <w:tc>
          <w:tcPr>
            <w:tcW w:w="4143" w:type="dxa"/>
            <w:gridSpan w:val="3"/>
            <w:tcBorders>
              <w:top w:val="nil"/>
              <w:left w:val="nil"/>
              <w:bottom w:val="nil"/>
              <w:right w:val="nil"/>
            </w:tcBorders>
          </w:tcPr>
          <w:p w:rsidR="006D4C34" w:rsidRDefault="006D4C34">
            <w:pPr>
              <w:jc w:val="center"/>
              <w:rPr>
                <w:sz w:val="24"/>
                <w:szCs w:val="24"/>
              </w:rPr>
            </w:pPr>
            <w:r>
              <w:rPr>
                <w:b/>
                <w:sz w:val="24"/>
                <w:szCs w:val="24"/>
              </w:rPr>
              <w:t>EMPLOYEE SIGNATURE</w:t>
            </w:r>
          </w:p>
        </w:tc>
      </w:tr>
      <w:tr w:rsidR="006D4C34">
        <w:tblPrEx>
          <w:tblCellMar>
            <w:top w:w="0" w:type="dxa"/>
            <w:left w:w="0" w:type="dxa"/>
            <w:bottom w:w="0" w:type="dxa"/>
            <w:right w:w="0" w:type="dxa"/>
          </w:tblCellMar>
        </w:tblPrEx>
        <w:trPr>
          <w:cantSplit/>
          <w:trHeight w:val="403"/>
        </w:trPr>
        <w:tc>
          <w:tcPr>
            <w:tcW w:w="4586" w:type="dxa"/>
            <w:gridSpan w:val="3"/>
            <w:tcBorders>
              <w:top w:val="single" w:sz="6" w:space="0" w:color="auto"/>
              <w:left w:val="nil"/>
              <w:bottom w:val="nil"/>
              <w:right w:val="nil"/>
            </w:tcBorders>
          </w:tcPr>
          <w:p w:rsidR="006D4C34" w:rsidRDefault="006D4C34">
            <w:pPr>
              <w:rPr>
                <w:sz w:val="24"/>
                <w:szCs w:val="24"/>
              </w:rPr>
            </w:pPr>
          </w:p>
        </w:tc>
        <w:tc>
          <w:tcPr>
            <w:tcW w:w="540" w:type="dxa"/>
            <w:tcBorders>
              <w:top w:val="nil"/>
              <w:left w:val="nil"/>
              <w:bottom w:val="nil"/>
              <w:right w:val="nil"/>
            </w:tcBorders>
          </w:tcPr>
          <w:p w:rsidR="006D4C34" w:rsidRDefault="006D4C34">
            <w:pPr>
              <w:rPr>
                <w:sz w:val="24"/>
                <w:szCs w:val="24"/>
              </w:rPr>
            </w:pPr>
          </w:p>
        </w:tc>
        <w:tc>
          <w:tcPr>
            <w:tcW w:w="4143" w:type="dxa"/>
            <w:gridSpan w:val="3"/>
            <w:tcBorders>
              <w:top w:val="single" w:sz="6" w:space="0" w:color="auto"/>
              <w:left w:val="nil"/>
              <w:bottom w:val="nil"/>
              <w:right w:val="nil"/>
            </w:tcBorders>
          </w:tcPr>
          <w:p w:rsidR="006D4C34" w:rsidRDefault="006D4C34">
            <w:pPr>
              <w:rPr>
                <w:sz w:val="24"/>
                <w:szCs w:val="24"/>
              </w:rPr>
            </w:pPr>
          </w:p>
        </w:tc>
      </w:tr>
      <w:tr w:rsidR="006D4C34">
        <w:tblPrEx>
          <w:tblCellMar>
            <w:top w:w="0" w:type="dxa"/>
            <w:left w:w="0" w:type="dxa"/>
            <w:bottom w:w="0" w:type="dxa"/>
            <w:right w:w="0" w:type="dxa"/>
          </w:tblCellMar>
        </w:tblPrEx>
        <w:trPr>
          <w:cantSplit/>
          <w:trHeight w:val="403"/>
        </w:trPr>
        <w:tc>
          <w:tcPr>
            <w:tcW w:w="4586" w:type="dxa"/>
            <w:gridSpan w:val="3"/>
            <w:tcBorders>
              <w:top w:val="single" w:sz="6" w:space="0" w:color="auto"/>
              <w:left w:val="nil"/>
              <w:bottom w:val="nil"/>
              <w:right w:val="nil"/>
            </w:tcBorders>
          </w:tcPr>
          <w:p w:rsidR="006D4C34" w:rsidRDefault="006D4C34">
            <w:pPr>
              <w:rPr>
                <w:szCs w:val="24"/>
              </w:rPr>
            </w:pPr>
          </w:p>
        </w:tc>
        <w:tc>
          <w:tcPr>
            <w:tcW w:w="540" w:type="dxa"/>
            <w:tcBorders>
              <w:top w:val="nil"/>
              <w:left w:val="nil"/>
              <w:bottom w:val="nil"/>
              <w:right w:val="nil"/>
            </w:tcBorders>
          </w:tcPr>
          <w:p w:rsidR="006D4C34" w:rsidRDefault="006D4C34">
            <w:pPr>
              <w:rPr>
                <w:szCs w:val="24"/>
              </w:rPr>
            </w:pPr>
          </w:p>
        </w:tc>
        <w:tc>
          <w:tcPr>
            <w:tcW w:w="4143" w:type="dxa"/>
            <w:gridSpan w:val="3"/>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586" w:type="dxa"/>
            <w:gridSpan w:val="3"/>
            <w:tcBorders>
              <w:top w:val="single" w:sz="6" w:space="0" w:color="auto"/>
              <w:left w:val="nil"/>
              <w:bottom w:val="nil"/>
              <w:right w:val="nil"/>
            </w:tcBorders>
          </w:tcPr>
          <w:p w:rsidR="006D4C34" w:rsidRDefault="006D4C34">
            <w:pPr>
              <w:rPr>
                <w:szCs w:val="24"/>
              </w:rPr>
            </w:pPr>
          </w:p>
        </w:tc>
        <w:tc>
          <w:tcPr>
            <w:tcW w:w="540" w:type="dxa"/>
            <w:tcBorders>
              <w:top w:val="nil"/>
              <w:left w:val="nil"/>
              <w:bottom w:val="nil"/>
              <w:right w:val="nil"/>
            </w:tcBorders>
          </w:tcPr>
          <w:p w:rsidR="006D4C34" w:rsidRDefault="006D4C34">
            <w:pPr>
              <w:rPr>
                <w:szCs w:val="24"/>
              </w:rPr>
            </w:pPr>
          </w:p>
        </w:tc>
        <w:tc>
          <w:tcPr>
            <w:tcW w:w="4143" w:type="dxa"/>
            <w:gridSpan w:val="3"/>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586" w:type="dxa"/>
            <w:gridSpan w:val="3"/>
            <w:tcBorders>
              <w:top w:val="single" w:sz="6" w:space="0" w:color="auto"/>
              <w:left w:val="nil"/>
              <w:bottom w:val="nil"/>
              <w:right w:val="nil"/>
            </w:tcBorders>
          </w:tcPr>
          <w:p w:rsidR="006D4C34" w:rsidRDefault="006D4C34">
            <w:pPr>
              <w:rPr>
                <w:szCs w:val="24"/>
              </w:rPr>
            </w:pPr>
          </w:p>
        </w:tc>
        <w:tc>
          <w:tcPr>
            <w:tcW w:w="540" w:type="dxa"/>
            <w:tcBorders>
              <w:top w:val="nil"/>
              <w:left w:val="nil"/>
              <w:bottom w:val="nil"/>
              <w:right w:val="nil"/>
            </w:tcBorders>
          </w:tcPr>
          <w:p w:rsidR="006D4C34" w:rsidRDefault="006D4C34">
            <w:pPr>
              <w:rPr>
                <w:szCs w:val="24"/>
              </w:rPr>
            </w:pPr>
          </w:p>
        </w:tc>
        <w:tc>
          <w:tcPr>
            <w:tcW w:w="4143" w:type="dxa"/>
            <w:gridSpan w:val="3"/>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586" w:type="dxa"/>
            <w:gridSpan w:val="3"/>
            <w:tcBorders>
              <w:top w:val="single" w:sz="6" w:space="0" w:color="auto"/>
              <w:left w:val="nil"/>
              <w:bottom w:val="nil"/>
              <w:right w:val="nil"/>
            </w:tcBorders>
          </w:tcPr>
          <w:p w:rsidR="006D4C34" w:rsidRDefault="006D4C34">
            <w:pPr>
              <w:rPr>
                <w:szCs w:val="24"/>
              </w:rPr>
            </w:pPr>
          </w:p>
        </w:tc>
        <w:tc>
          <w:tcPr>
            <w:tcW w:w="540" w:type="dxa"/>
            <w:tcBorders>
              <w:top w:val="nil"/>
              <w:left w:val="nil"/>
              <w:bottom w:val="nil"/>
              <w:right w:val="nil"/>
            </w:tcBorders>
          </w:tcPr>
          <w:p w:rsidR="006D4C34" w:rsidRDefault="006D4C34">
            <w:pPr>
              <w:rPr>
                <w:szCs w:val="24"/>
              </w:rPr>
            </w:pPr>
          </w:p>
        </w:tc>
        <w:tc>
          <w:tcPr>
            <w:tcW w:w="4143" w:type="dxa"/>
            <w:gridSpan w:val="3"/>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586" w:type="dxa"/>
            <w:gridSpan w:val="3"/>
            <w:tcBorders>
              <w:top w:val="single" w:sz="6" w:space="0" w:color="auto"/>
              <w:left w:val="nil"/>
              <w:bottom w:val="nil"/>
              <w:right w:val="nil"/>
            </w:tcBorders>
          </w:tcPr>
          <w:p w:rsidR="006D4C34" w:rsidRDefault="006D4C34">
            <w:pPr>
              <w:rPr>
                <w:szCs w:val="24"/>
              </w:rPr>
            </w:pPr>
          </w:p>
        </w:tc>
        <w:tc>
          <w:tcPr>
            <w:tcW w:w="540" w:type="dxa"/>
            <w:tcBorders>
              <w:top w:val="nil"/>
              <w:left w:val="nil"/>
              <w:bottom w:val="nil"/>
              <w:right w:val="nil"/>
            </w:tcBorders>
          </w:tcPr>
          <w:p w:rsidR="006D4C34" w:rsidRDefault="006D4C34">
            <w:pPr>
              <w:rPr>
                <w:szCs w:val="24"/>
              </w:rPr>
            </w:pPr>
          </w:p>
        </w:tc>
        <w:tc>
          <w:tcPr>
            <w:tcW w:w="4143" w:type="dxa"/>
            <w:gridSpan w:val="3"/>
            <w:tcBorders>
              <w:top w:val="single" w:sz="6" w:space="0" w:color="auto"/>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4586" w:type="dxa"/>
            <w:gridSpan w:val="3"/>
            <w:tcBorders>
              <w:top w:val="single" w:sz="6" w:space="0" w:color="auto"/>
              <w:left w:val="nil"/>
              <w:bottom w:val="single" w:sz="6" w:space="0" w:color="auto"/>
              <w:right w:val="nil"/>
            </w:tcBorders>
          </w:tcPr>
          <w:p w:rsidR="006D4C34" w:rsidRDefault="006D4C34">
            <w:pPr>
              <w:rPr>
                <w:szCs w:val="24"/>
              </w:rPr>
            </w:pPr>
          </w:p>
        </w:tc>
        <w:tc>
          <w:tcPr>
            <w:tcW w:w="540" w:type="dxa"/>
            <w:tcBorders>
              <w:top w:val="nil"/>
              <w:left w:val="nil"/>
              <w:bottom w:val="nil"/>
              <w:right w:val="nil"/>
            </w:tcBorders>
          </w:tcPr>
          <w:p w:rsidR="006D4C34" w:rsidRDefault="006D4C34">
            <w:pPr>
              <w:rPr>
                <w:szCs w:val="24"/>
              </w:rPr>
            </w:pPr>
          </w:p>
        </w:tc>
        <w:tc>
          <w:tcPr>
            <w:tcW w:w="4143" w:type="dxa"/>
            <w:gridSpan w:val="3"/>
            <w:tcBorders>
              <w:top w:val="single" w:sz="6" w:space="0" w:color="auto"/>
              <w:left w:val="nil"/>
              <w:bottom w:val="single" w:sz="6" w:space="0" w:color="auto"/>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9269" w:type="dxa"/>
            <w:gridSpan w:val="7"/>
            <w:tcBorders>
              <w:top w:val="nil"/>
              <w:left w:val="nil"/>
              <w:bottom w:val="nil"/>
              <w:right w:val="nil"/>
            </w:tcBorders>
          </w:tcPr>
          <w:p w:rsidR="006D4C34" w:rsidRDefault="006D4C34">
            <w:pPr>
              <w:jc w:val="center"/>
              <w:rPr>
                <w:smallCaps/>
                <w:sz w:val="24"/>
                <w:szCs w:val="24"/>
              </w:rPr>
            </w:pPr>
          </w:p>
          <w:p w:rsidR="006D4C34" w:rsidRDefault="006D4C34">
            <w:pPr>
              <w:jc w:val="center"/>
              <w:rPr>
                <w:sz w:val="24"/>
                <w:szCs w:val="24"/>
              </w:rPr>
            </w:pPr>
            <w:r>
              <w:rPr>
                <w:smallCaps/>
                <w:sz w:val="24"/>
                <w:szCs w:val="24"/>
              </w:rPr>
              <w:t>Were all the lockout / tagout procedures performed correctly?</w:t>
            </w:r>
          </w:p>
        </w:tc>
      </w:tr>
      <w:tr w:rsidR="006D4C34">
        <w:tblPrEx>
          <w:tblCellMar>
            <w:top w:w="0" w:type="dxa"/>
            <w:left w:w="0" w:type="dxa"/>
            <w:bottom w:w="0" w:type="dxa"/>
            <w:right w:w="0" w:type="dxa"/>
          </w:tblCellMar>
        </w:tblPrEx>
        <w:trPr>
          <w:cantSplit/>
          <w:trHeight w:val="403"/>
        </w:trPr>
        <w:tc>
          <w:tcPr>
            <w:tcW w:w="900" w:type="dxa"/>
            <w:tcBorders>
              <w:top w:val="nil"/>
              <w:left w:val="nil"/>
              <w:bottom w:val="nil"/>
              <w:right w:val="nil"/>
            </w:tcBorders>
          </w:tcPr>
          <w:p w:rsidR="006D4C34" w:rsidRDefault="006D4C34">
            <w:pPr>
              <w:rPr>
                <w:szCs w:val="24"/>
              </w:rPr>
            </w:pPr>
          </w:p>
        </w:tc>
        <w:tc>
          <w:tcPr>
            <w:tcW w:w="6026" w:type="dxa"/>
            <w:gridSpan w:val="4"/>
            <w:tcBorders>
              <w:top w:val="nil"/>
              <w:left w:val="nil"/>
              <w:bottom w:val="nil"/>
              <w:right w:val="nil"/>
            </w:tcBorders>
            <w:vAlign w:val="bottom"/>
          </w:tcPr>
          <w:p w:rsidR="006D4C34" w:rsidRDefault="006D4C34">
            <w:pPr>
              <w:pStyle w:val="Heading3"/>
              <w:rPr>
                <w:rFonts w:ascii="Times New Roman" w:hAnsi="Times New Roman" w:cs="Times New Roman"/>
                <w:smallCaps w:val="0"/>
              </w:rPr>
            </w:pPr>
            <w:r>
              <w:rPr>
                <w:rFonts w:ascii="Times New Roman" w:hAnsi="Times New Roman" w:cs="Times New Roman"/>
                <w:smallCaps w:val="0"/>
              </w:rPr>
              <w:t xml:space="preserve">                          YES ________            NO ________</w:t>
            </w:r>
          </w:p>
          <w:p w:rsidR="006D4C34" w:rsidRDefault="006D4C34">
            <w:pPr>
              <w:rPr>
                <w:szCs w:val="24"/>
              </w:rPr>
            </w:pPr>
          </w:p>
        </w:tc>
        <w:tc>
          <w:tcPr>
            <w:tcW w:w="1260" w:type="dxa"/>
            <w:tcBorders>
              <w:top w:val="nil"/>
              <w:left w:val="nil"/>
              <w:bottom w:val="nil"/>
              <w:right w:val="nil"/>
            </w:tcBorders>
          </w:tcPr>
          <w:p w:rsidR="006D4C34" w:rsidRDefault="006D4C34">
            <w:pPr>
              <w:jc w:val="right"/>
              <w:rPr>
                <w:szCs w:val="24"/>
              </w:rPr>
            </w:pPr>
          </w:p>
        </w:tc>
        <w:tc>
          <w:tcPr>
            <w:tcW w:w="1083" w:type="dxa"/>
            <w:tcBorders>
              <w:top w:val="nil"/>
              <w:left w:val="nil"/>
              <w:bottom w:val="nil"/>
              <w:right w:val="nil"/>
            </w:tcBorders>
          </w:tcPr>
          <w:p w:rsidR="006D4C34" w:rsidRDefault="006D4C34">
            <w:pPr>
              <w:rPr>
                <w:szCs w:val="24"/>
              </w:rPr>
            </w:pPr>
          </w:p>
        </w:tc>
      </w:tr>
      <w:tr w:rsidR="006D4C34">
        <w:tblPrEx>
          <w:tblCellMar>
            <w:top w:w="0" w:type="dxa"/>
            <w:left w:w="0" w:type="dxa"/>
            <w:bottom w:w="0" w:type="dxa"/>
            <w:right w:w="0" w:type="dxa"/>
          </w:tblCellMar>
        </w:tblPrEx>
        <w:trPr>
          <w:cantSplit/>
          <w:trHeight w:val="403"/>
        </w:trPr>
        <w:tc>
          <w:tcPr>
            <w:tcW w:w="9269" w:type="dxa"/>
            <w:gridSpan w:val="7"/>
            <w:tcBorders>
              <w:top w:val="nil"/>
              <w:left w:val="nil"/>
              <w:bottom w:val="nil"/>
              <w:right w:val="nil"/>
            </w:tcBorders>
          </w:tcPr>
          <w:p w:rsidR="006D4C34" w:rsidRDefault="006D4C34">
            <w:pPr>
              <w:jc w:val="both"/>
              <w:rPr>
                <w:sz w:val="24"/>
                <w:szCs w:val="24"/>
              </w:rPr>
            </w:pPr>
            <w:r>
              <w:rPr>
                <w:sz w:val="24"/>
                <w:szCs w:val="24"/>
              </w:rPr>
              <w:t>COMMENTS ON IMPROPER LOCKOUT/TAGOUT PROCEDURES BEING USED ON THE REVERSE SIDE OF THIS SHEET (ex. List of improper procedures being used which require retraining for the employee or notification of the procedures.):</w:t>
            </w:r>
          </w:p>
        </w:tc>
      </w:tr>
    </w:tbl>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rFonts w:ascii="Arial" w:hAnsi="Arial" w:cs="Arial"/>
          <w:szCs w:val="24"/>
        </w:rPr>
      </w:pPr>
      <w:r>
        <w:rPr>
          <w:rFonts w:ascii="Arial" w:hAnsi="Arial" w:cs="Arial"/>
          <w:szCs w:val="24"/>
        </w:rPr>
        <w:br w:type="page"/>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rFonts w:ascii="Arial" w:hAnsi="Arial" w:cs="Arial"/>
          <w:szCs w:val="24"/>
        </w:rPr>
      </w:pPr>
    </w:p>
    <w:p w:rsidR="006D4C34" w:rsidRDefault="006D4C34">
      <w:pPr>
        <w:jc w:val="center"/>
        <w:rPr>
          <w:rFonts w:ascii="Arial" w:hAnsi="Arial" w:cs="Arial"/>
          <w:sz w:val="24"/>
          <w:szCs w:val="24"/>
        </w:rPr>
      </w:pPr>
      <w:r>
        <w:rPr>
          <w:rFonts w:ascii="Arial" w:hAnsi="Arial" w:cs="Arial"/>
          <w:sz w:val="24"/>
          <w:szCs w:val="24"/>
        </w:rPr>
        <w:t>[This page intentionally left blank]</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rPr>
          <w:szCs w:val="24"/>
        </w:rPr>
        <w:sectPr w:rsidR="006D4C34">
          <w:footnotePr>
            <w:numRestart w:val="eachSect"/>
          </w:footnotePr>
          <w:endnotePr>
            <w:numFmt w:val="decimal"/>
          </w:endnotePr>
          <w:type w:val="nextColumn"/>
          <w:pgSz w:w="12240" w:h="15840"/>
          <w:pgMar w:top="1440" w:right="1440" w:bottom="1440" w:left="1440" w:header="720" w:footer="720" w:gutter="0"/>
          <w:cols w:space="720"/>
          <w:noEndnote/>
        </w:sectPr>
      </w:pPr>
    </w:p>
    <w:p w:rsidR="006D4C34" w:rsidRDefault="006D4C34" w:rsidP="000C5768">
      <w:pPr>
        <w:framePr w:w="9314" w:wrap="auto" w:vAnchor="text" w:hAnchor="margin" w:x="18" w:y="-2"/>
        <w:pBdr>
          <w:top w:val="single" w:sz="8" w:space="0" w:color="000000" w:shadow="1"/>
          <w:left w:val="single" w:sz="8" w:space="0" w:color="000000" w:shadow="1"/>
          <w:bottom w:val="single" w:sz="8" w:space="0" w:color="000000" w:shadow="1"/>
          <w:right w:val="single" w:sz="8" w:space="0" w:color="000000" w:shadow="1"/>
        </w:pBdr>
        <w:shd w:val="solid" w:color="C0C0C0" w:fill="F3F3F3"/>
        <w:jc w:val="center"/>
        <w:rPr>
          <w:b/>
          <w:szCs w:val="24"/>
        </w:rPr>
      </w:pPr>
      <w:r>
        <w:rPr>
          <w:szCs w:val="24"/>
        </w:rPr>
        <w:br w:type="page"/>
      </w:r>
      <w:r>
        <w:rPr>
          <w:rFonts w:ascii="Arial" w:hAnsi="Arial" w:cs="Arial"/>
          <w:b/>
          <w:sz w:val="40"/>
          <w:szCs w:val="24"/>
        </w:rPr>
        <w:t>APPENDIX I</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rPr>
          <w:rFonts w:ascii="Arial" w:hAnsi="Arial" w:cs="Arial"/>
          <w:b/>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b/>
          <w:szCs w:val="24"/>
        </w:rPr>
      </w:pPr>
      <w:r>
        <w:rPr>
          <w:rFonts w:ascii="Arial" w:hAnsi="Arial" w:cs="Arial"/>
          <w:b/>
          <w:sz w:val="28"/>
          <w:szCs w:val="24"/>
        </w:rPr>
        <w:t>Group Lockout Scenarios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6D4C34" w:rsidRDefault="006D4C34">
      <w:pPr>
        <w:pStyle w:val="BodyTextIndent"/>
      </w:pPr>
      <w:r>
        <w:t xml:space="preserve">Under most circumstances, where servicing/maintenance is to be conducted during only one shift by an individual or a small number of persons working together, the installation of each individual’s lockout/tagout device upon each energy isolating device would not be a burdensome procedure.  However, when many energy sources or many persons are involved, and/or the procedure is to extend over more than one shift, (possibly several days, or weeks) consideration must be given to the implementation of a lockout/tagout procedure that will ensure the safety of the employees involved and will provide for each individual’s control of the energy hazards.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The following procedures are presented as examples to illustrate the implementation of a group lockout/tagout procedure involving many energy isolating devices and/or many servicing/maintenance personnel.  They illustrate several alternatives for having authorized employees affix personal lockout/tagout devices in a group lockout/tagout setting.  These examples are not intended to represent the only acceptable procedures for conducting group operations.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b/>
          <w:sz w:val="24"/>
          <w:szCs w:val="24"/>
          <w:u w:val="single"/>
        </w:rPr>
        <w:t>Definitions</w:t>
      </w:r>
      <w:r>
        <w:rPr>
          <w:rFonts w:ascii="Arial" w:hAnsi="Arial" w:cs="Arial"/>
          <w:sz w:val="24"/>
          <w:szCs w:val="24"/>
        </w:rPr>
        <w:t xml:space="preserve"> for terms used in the group lockout examples are listed below:</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b/>
          <w:smallCaps/>
          <w:sz w:val="24"/>
          <w:szCs w:val="24"/>
          <w:u w:val="single"/>
        </w:rPr>
        <w:t>Primary Authorized Employee</w:t>
      </w:r>
      <w:r>
        <w:rPr>
          <w:rFonts w:ascii="Arial" w:hAnsi="Arial" w:cs="Arial"/>
          <w:sz w:val="24"/>
          <w:szCs w:val="24"/>
        </w:rPr>
        <w:t xml:space="preserve"> is the authorized employee who exercises overall responsibility for adherence to the company lockout/tagout procedure.  (Part 85 1910.147 (f)(3)(ii)(A).)  Since it would be unwieldy for 10 people to perform isolation procedures, this person would actually perform the energy isolation procedures.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b/>
          <w:smallCaps/>
          <w:sz w:val="24"/>
          <w:szCs w:val="24"/>
          <w:u w:val="single"/>
        </w:rPr>
        <w:t>Principal Authorized Employee</w:t>
      </w:r>
      <w:r>
        <w:rPr>
          <w:rFonts w:ascii="Arial" w:hAnsi="Arial" w:cs="Arial"/>
          <w:sz w:val="24"/>
          <w:szCs w:val="24"/>
        </w:rPr>
        <w:t xml:space="preserve"> is an authorized employee who oversees or leads a group of servicing / maintenance workers (e.g., plumbers, carpenters, electricians, metal workers, mechanics).</w:t>
      </w:r>
    </w:p>
    <w:p w:rsidR="006D4C34" w:rsidRDefault="006D4C34">
      <w:pPr>
        <w:pStyle w:val="Footer"/>
        <w:tabs>
          <w:tab w:val="clear" w:pos="4320"/>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b/>
          <w:smallCaps/>
          <w:sz w:val="24"/>
          <w:szCs w:val="24"/>
          <w:u w:val="single"/>
        </w:rPr>
        <w:t>Job-Lock</w:t>
      </w:r>
      <w:r>
        <w:rPr>
          <w:rFonts w:ascii="Arial" w:hAnsi="Arial" w:cs="Arial"/>
          <w:sz w:val="24"/>
          <w:szCs w:val="24"/>
        </w:rPr>
        <w:t xml:space="preserve"> is a device used to ensure the continuity of energy isolation during a multi-shift operation.  It is placed upon a lock-box.  A key to the job-lock is controlled by each assigned primary authorized employee from each shift.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b/>
          <w:smallCaps/>
          <w:sz w:val="24"/>
          <w:szCs w:val="24"/>
          <w:u w:val="single"/>
        </w:rPr>
        <w:t>Job-Tag</w:t>
      </w:r>
      <w:r>
        <w:rPr>
          <w:rFonts w:ascii="Arial" w:hAnsi="Arial" w:cs="Arial"/>
          <w:b/>
          <w:sz w:val="24"/>
          <w:szCs w:val="24"/>
          <w:u w:val="single"/>
        </w:rPr>
        <w:t xml:space="preserve"> with </w:t>
      </w:r>
      <w:r>
        <w:rPr>
          <w:rFonts w:ascii="Arial" w:hAnsi="Arial" w:cs="Arial"/>
          <w:b/>
          <w:smallCaps/>
          <w:sz w:val="24"/>
          <w:szCs w:val="24"/>
          <w:u w:val="single"/>
        </w:rPr>
        <w:t>Tab</w:t>
      </w:r>
      <w:r>
        <w:rPr>
          <w:rFonts w:ascii="Arial" w:hAnsi="Arial" w:cs="Arial"/>
          <w:sz w:val="24"/>
          <w:szCs w:val="24"/>
        </w:rPr>
        <w:t xml:space="preserve"> is a special tag for tagout of energy isolating devices during group lockout/tagout procedures.  The tab of the tag is removed for insertion into the lock-box.  The company procedure would require that the tagout job-tag can not be removed until the tab is rejoined to it.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b/>
          <w:smallCaps/>
          <w:sz w:val="24"/>
          <w:szCs w:val="24"/>
          <w:u w:val="single"/>
        </w:rPr>
        <w:t>Master Lockbox</w:t>
      </w:r>
      <w:r>
        <w:rPr>
          <w:rFonts w:ascii="Arial" w:hAnsi="Arial" w:cs="Arial"/>
          <w:sz w:val="24"/>
          <w:szCs w:val="24"/>
        </w:rPr>
        <w:t xml:space="preserve"> is the lockbox into which all keys and tabs from the lockout or tagout devices securing the machine or equipment are inserted and which would be secured by a</w:t>
      </w:r>
      <w:r>
        <w:rPr>
          <w:rFonts w:ascii="Arial" w:hAnsi="Arial" w:cs="Arial"/>
          <w:i/>
          <w:sz w:val="24"/>
          <w:szCs w:val="24"/>
        </w:rPr>
        <w:t xml:space="preserve"> job-lock</w:t>
      </w:r>
      <w:r>
        <w:rPr>
          <w:rFonts w:ascii="Arial" w:hAnsi="Arial" w:cs="Arial"/>
          <w:sz w:val="24"/>
          <w:szCs w:val="24"/>
        </w:rPr>
        <w:t xml:space="preserve"> during multi-shift operations.</w:t>
      </w:r>
    </w:p>
    <w:p w:rsidR="006D4C34" w:rsidRDefault="006D4C34">
      <w:pPr>
        <w:tabs>
          <w:tab w:val="left" w:pos="-1368"/>
          <w:tab w:val="left" w:pos="-720"/>
          <w:tab w:val="left" w:pos="0"/>
          <w:tab w:val="left" w:pos="4029"/>
          <w:tab w:val="left" w:pos="9090"/>
          <w:tab w:val="left" w:pos="9360"/>
        </w:tabs>
        <w:ind w:right="680"/>
        <w:jc w:val="both"/>
        <w:rPr>
          <w:rFonts w:ascii="Arial" w:hAnsi="Arial" w:cs="Arial"/>
          <w:sz w:val="24"/>
          <w:szCs w:val="24"/>
        </w:rPr>
      </w:pPr>
      <w:r>
        <w:rPr>
          <w:rFonts w:ascii="Arial" w:hAnsi="Arial" w:cs="Arial"/>
          <w:sz w:val="24"/>
          <w:szCs w:val="24"/>
        </w:rPr>
        <w:tab/>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b/>
          <w:smallCaps/>
          <w:sz w:val="24"/>
          <w:szCs w:val="24"/>
          <w:u w:val="single"/>
        </w:rPr>
        <w:t>Satellite Lockbox</w:t>
      </w:r>
      <w:r>
        <w:rPr>
          <w:rFonts w:ascii="Arial" w:hAnsi="Arial" w:cs="Arial"/>
          <w:sz w:val="24"/>
          <w:szCs w:val="24"/>
        </w:rPr>
        <w:t xml:space="preserve"> is a secondary lockbox or lockboxes to which each authorized employee affixes his / her personal lock or tag.</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b/>
          <w:smallCaps/>
          <w:sz w:val="24"/>
          <w:szCs w:val="24"/>
          <w:u w:val="single"/>
        </w:rPr>
        <w:t>Master Tag</w:t>
      </w:r>
      <w:r>
        <w:rPr>
          <w:rFonts w:ascii="Arial" w:hAnsi="Arial" w:cs="Arial"/>
          <w:sz w:val="24"/>
          <w:szCs w:val="24"/>
        </w:rPr>
        <w:t xml:space="preserve"> is a document used as an administrative control and accountability device.  This device is controlled by operations and is a personal tagout device if each employee personally signs on and signs off on it and if the tag clearly identifies each authorized employee who is being protected by it.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b/>
          <w:smallCaps/>
          <w:sz w:val="24"/>
          <w:szCs w:val="24"/>
          <w:u w:val="single"/>
        </w:rPr>
        <w:t>Work Permit</w:t>
      </w:r>
      <w:r>
        <w:rPr>
          <w:rFonts w:ascii="Arial" w:hAnsi="Arial" w:cs="Arial"/>
          <w:sz w:val="24"/>
          <w:szCs w:val="24"/>
        </w:rPr>
        <w:t xml:space="preserve"> is a control document which authorizes specific tasks and procedures to be accomplished.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Cs w:val="24"/>
        </w:rPr>
      </w:pPr>
    </w:p>
    <w:p w:rsidR="006D4C34" w:rsidRDefault="006D4C34">
      <w:pPr>
        <w:pStyle w:val="Heading6"/>
        <w:tabs>
          <w:tab w:val="left" w:pos="9090"/>
        </w:tabs>
        <w:ind w:right="680"/>
        <w:jc w:val="both"/>
        <w:rPr>
          <w:bCs w:val="0"/>
          <w:szCs w:val="24"/>
        </w:rPr>
      </w:pPr>
      <w:r>
        <w:rPr>
          <w:bCs w:val="0"/>
          <w:szCs w:val="24"/>
        </w:rPr>
        <w:t>Group Lockout Organization Examples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A group lockout/tagout procedure might provide the following basic organizational structure: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rsidP="0020028B">
      <w:pPr>
        <w:pStyle w:val="Quick1"/>
        <w:framePr w:w="0" w:wrap="auto" w:vAnchor="margin" w:hAnchor="text" w:xAlign="left" w:yAlign="inline"/>
        <w:tabs>
          <w:tab w:val="left" w:pos="-1368"/>
          <w:tab w:val="left" w:pos="-720"/>
          <w:tab w:val="left" w:pos="0"/>
          <w:tab w:val="left" w:pos="720"/>
          <w:tab w:val="left" w:pos="90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 </w:t>
      </w:r>
      <w:r>
        <w:rPr>
          <w:rFonts w:ascii="Arial" w:hAnsi="Arial" w:cs="Arial"/>
          <w:sz w:val="24"/>
          <w:szCs w:val="24"/>
          <w:u w:val="single"/>
        </w:rPr>
        <w:t>primary</w:t>
      </w:r>
      <w:r>
        <w:rPr>
          <w:rFonts w:ascii="Arial" w:hAnsi="Arial" w:cs="Arial"/>
          <w:sz w:val="24"/>
          <w:szCs w:val="24"/>
        </w:rPr>
        <w:t xml:space="preserve"> authorized employee would be designated.  This employee would exercise primary responsibility for implementation and coordination of the lockout/tagout of hazardous energy sources, for the equipment to be serviced.</w:t>
      </w:r>
    </w:p>
    <w:p w:rsidR="006D4C34" w:rsidRDefault="006D4C34" w:rsidP="0020028B">
      <w:pPr>
        <w:tabs>
          <w:tab w:val="left" w:pos="-1368"/>
          <w:tab w:val="left" w:pos="-720"/>
          <w:tab w:val="left" w:pos="0"/>
          <w:tab w:val="left" w:pos="720"/>
          <w:tab w:val="left" w:pos="90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rsidP="0020028B">
      <w:pPr>
        <w:tabs>
          <w:tab w:val="left" w:pos="-1368"/>
          <w:tab w:val="left" w:pos="-720"/>
          <w:tab w:val="left" w:pos="0"/>
          <w:tab w:val="left" w:pos="720"/>
          <w:tab w:val="left" w:pos="90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2.</w:t>
      </w:r>
      <w:r>
        <w:rPr>
          <w:rFonts w:ascii="Arial" w:hAnsi="Arial" w:cs="Arial"/>
          <w:sz w:val="24"/>
          <w:szCs w:val="24"/>
        </w:rPr>
        <w:tab/>
        <w:t>The primary authorized employee would coordinate with equipment operators before and after completion of servicing and maintenance operations which require lockout/tagout.</w:t>
      </w:r>
    </w:p>
    <w:p w:rsidR="006D4C34" w:rsidRDefault="006D4C34" w:rsidP="0020028B">
      <w:pPr>
        <w:tabs>
          <w:tab w:val="left" w:pos="-1368"/>
          <w:tab w:val="left" w:pos="-720"/>
          <w:tab w:val="left" w:pos="0"/>
          <w:tab w:val="left" w:pos="720"/>
          <w:tab w:val="left" w:pos="90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rsidP="0020028B">
      <w:pPr>
        <w:pStyle w:val="Quick1"/>
        <w:framePr w:w="0" w:wrap="auto" w:vAnchor="margin" w:hAnchor="text" w:xAlign="left" w:yAlign="inline"/>
        <w:tabs>
          <w:tab w:val="left" w:pos="-1368"/>
          <w:tab w:val="left" w:pos="-720"/>
          <w:tab w:val="left" w:pos="0"/>
          <w:tab w:val="left" w:pos="720"/>
          <w:tab w:val="left" w:pos="90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3.</w:t>
      </w:r>
      <w:r>
        <w:rPr>
          <w:rFonts w:ascii="Arial" w:hAnsi="Arial" w:cs="Arial"/>
          <w:sz w:val="24"/>
          <w:szCs w:val="24"/>
        </w:rPr>
        <w:tab/>
        <w:t>A verification system would be implemented to ensure the continued isolation and de-energization of hazardous energy sources during maintenance and servicing operation.</w:t>
      </w:r>
    </w:p>
    <w:p w:rsidR="006D4C34" w:rsidRDefault="006D4C34" w:rsidP="0020028B">
      <w:pPr>
        <w:tabs>
          <w:tab w:val="left" w:pos="-1368"/>
          <w:tab w:val="left" w:pos="-720"/>
          <w:tab w:val="left" w:pos="0"/>
          <w:tab w:val="left" w:pos="720"/>
          <w:tab w:val="left" w:pos="90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rsidP="0020028B">
      <w:pPr>
        <w:tabs>
          <w:tab w:val="left" w:pos="-1368"/>
          <w:tab w:val="left" w:pos="-720"/>
          <w:tab w:val="left" w:pos="0"/>
          <w:tab w:val="left" w:pos="720"/>
          <w:tab w:val="left" w:pos="90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4.</w:t>
      </w:r>
      <w:r>
        <w:rPr>
          <w:rFonts w:ascii="Arial" w:hAnsi="Arial" w:cs="Arial"/>
          <w:sz w:val="24"/>
          <w:szCs w:val="24"/>
        </w:rPr>
        <w:tab/>
        <w:t>Each authorized employee would be assured of his/her right to verify individually that the hazardous energy has been isolated and/or de-energized.</w:t>
      </w:r>
    </w:p>
    <w:p w:rsidR="006D4C34" w:rsidRDefault="006D4C34" w:rsidP="0020028B">
      <w:pPr>
        <w:tabs>
          <w:tab w:val="left" w:pos="-1368"/>
          <w:tab w:val="left" w:pos="-720"/>
          <w:tab w:val="left" w:pos="0"/>
          <w:tab w:val="left" w:pos="720"/>
          <w:tab w:val="left" w:pos="90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Cs w:val="24"/>
        </w:rPr>
      </w:pPr>
    </w:p>
    <w:p w:rsidR="006D4C34" w:rsidRDefault="006D4C34" w:rsidP="0020028B">
      <w:pPr>
        <w:pStyle w:val="Quick1"/>
        <w:framePr w:w="0" w:wrap="auto" w:vAnchor="margin" w:hAnchor="text" w:xAlign="left" w:yAlign="inline"/>
        <w:tabs>
          <w:tab w:val="left" w:pos="-1368"/>
          <w:tab w:val="left" w:pos="-720"/>
          <w:tab w:val="left" w:pos="0"/>
          <w:tab w:val="left" w:pos="720"/>
          <w:tab w:val="left" w:pos="90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When more than one crew, craft, department, etc., is involved, each separate group of servicing/maintenance personnel would be accounted for by a </w:t>
      </w:r>
      <w:r>
        <w:rPr>
          <w:rFonts w:ascii="Arial" w:hAnsi="Arial" w:cs="Arial"/>
          <w:sz w:val="24"/>
          <w:szCs w:val="24"/>
          <w:u w:val="single"/>
        </w:rPr>
        <w:t>principal</w:t>
      </w:r>
      <w:r>
        <w:rPr>
          <w:rFonts w:ascii="Arial" w:hAnsi="Arial" w:cs="Arial"/>
          <w:sz w:val="24"/>
          <w:szCs w:val="24"/>
        </w:rPr>
        <w:t xml:space="preserve"> authorized employee from each group.  Each principal employee is responsible to the primary authorized employee for maintaining accountability of each worker in that specific group.</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pStyle w:val="BodyTextIndent"/>
      </w:pPr>
      <w:r>
        <w:t>Examples of procedures are presented for the various methods of lockout/tagout using group lockbox procedures.  An example of an applicable method for complex process equipment is also presented.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The following procedures address circumstances ranging from a small group of servicing/maintenance employees during a one-shift operation to a comprehensive operation involving many workers over a longer period.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 w:val="24"/>
          <w:szCs w:val="24"/>
        </w:rPr>
      </w:pPr>
      <w:r>
        <w:rPr>
          <w:rFonts w:ascii="Arial" w:hAnsi="Arial" w:cs="Arial"/>
          <w:sz w:val="24"/>
          <w:szCs w:val="24"/>
        </w:rPr>
        <w:br w:type="page"/>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Cs w:val="24"/>
        </w:rPr>
      </w:pPr>
    </w:p>
    <w:p w:rsidR="006D4C34" w:rsidRDefault="006D4C34">
      <w:pPr>
        <w:tabs>
          <w:tab w:val="left" w:pos="720"/>
          <w:tab w:val="left" w:pos="9090"/>
          <w:tab w:val="left" w:pos="9360"/>
        </w:tabs>
        <w:ind w:right="680"/>
        <w:jc w:val="both"/>
        <w:rPr>
          <w:rFonts w:ascii="Arial" w:hAnsi="Arial" w:cs="Arial"/>
          <w:sz w:val="24"/>
          <w:szCs w:val="24"/>
        </w:rPr>
      </w:pPr>
      <w:r>
        <w:rPr>
          <w:rFonts w:ascii="Arial" w:hAnsi="Arial" w:cs="Arial"/>
          <w:sz w:val="24"/>
          <w:szCs w:val="24"/>
        </w:rPr>
        <w:t>1.</w:t>
      </w:r>
      <w:r>
        <w:rPr>
          <w:rFonts w:ascii="Arial" w:hAnsi="Arial" w:cs="Arial"/>
          <w:sz w:val="24"/>
          <w:szCs w:val="24"/>
        </w:rPr>
        <w:tab/>
        <w:t>Each authorized employee verifies or observes the de</w:t>
      </w:r>
      <w:r>
        <w:rPr>
          <w:rFonts w:ascii="Arial" w:hAnsi="Arial" w:cs="Arial"/>
          <w:sz w:val="24"/>
          <w:szCs w:val="24"/>
        </w:rPr>
        <w:noBreakHyphen/>
        <w:t xml:space="preserve">energization of the </w:t>
      </w:r>
    </w:p>
    <w:p w:rsidR="006D4C34" w:rsidRDefault="006D4C34">
      <w:pPr>
        <w:tabs>
          <w:tab w:val="left" w:pos="720"/>
          <w:tab w:val="left" w:pos="9090"/>
          <w:tab w:val="left" w:pos="9360"/>
        </w:tabs>
        <w:ind w:left="705" w:right="680"/>
        <w:jc w:val="both"/>
        <w:rPr>
          <w:rFonts w:ascii="Arial" w:hAnsi="Arial" w:cs="Arial"/>
          <w:sz w:val="24"/>
          <w:szCs w:val="24"/>
        </w:rPr>
      </w:pPr>
      <w:r>
        <w:rPr>
          <w:rFonts w:ascii="Arial" w:hAnsi="Arial" w:cs="Arial"/>
          <w:sz w:val="24"/>
          <w:szCs w:val="24"/>
        </w:rPr>
        <w:t>equipment.  Each authorized employee places his/her personal lock or tag upon each energy isolating device and removes it upon departure from that job.</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Under a lockbox procedure, a lock or job-tag with tab is placed upon each energy isolation device after de-energization by the primary authorized employee.  The key(s) and or tabs are then placed into a lockbox.  Each authorized employee assigned to the job then affixes his/her personal lock or tag to the lockbox.  As a member of a group, each assigned authorized employee verifies that all hazardous energy has been rendered safe.  The lockout / tagout devices cannot be removed or the energy isolating device turned on until all locks are removed from lock box and the appropriate key or tab is matched to its lock or tag.</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After each energy isolating device is locked/tagged out and the keys/tabs placed into a master lockbox, each servicing/maintenance group </w:t>
      </w:r>
      <w:r>
        <w:rPr>
          <w:rFonts w:ascii="Arial" w:hAnsi="Arial" w:cs="Arial"/>
          <w:i/>
          <w:sz w:val="24"/>
          <w:szCs w:val="24"/>
        </w:rPr>
        <w:t>principal</w:t>
      </w:r>
      <w:r>
        <w:rPr>
          <w:rFonts w:ascii="Arial" w:hAnsi="Arial" w:cs="Arial"/>
          <w:sz w:val="24"/>
          <w:szCs w:val="24"/>
        </w:rPr>
        <w:t xml:space="preserve"> authorized employee places his/her personal lock or tag upon the master lockbox.  Then each principal authorized employee inserts his/her key into the group satellite lockbox to which each authorized employee in that specific group affixes his/her personal lock or tag.  As a member of a group, each assigned authorized employee verifies that all hazardous energy has been rendered safe.  Only after the servicing/maintenance functions of the specific subgroup have been concluded and the personal locks or tags of the respective employees have been removed from the satellite lockbox can the principal authorized employee remove his/her lock from the master lockbox.</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During operations to be conducted over more than one shift (or even many days or weeks) a system such as described here might be used. Single locks/tags may be used as illustrated under Example 3 procedure except that the master lockbox must in addition be secured with a </w:t>
      </w:r>
      <w:r>
        <w:rPr>
          <w:rFonts w:ascii="Arial" w:hAnsi="Arial" w:cs="Arial"/>
          <w:sz w:val="24"/>
          <w:szCs w:val="24"/>
          <w:u w:val="single"/>
        </w:rPr>
        <w:t>equipment lock</w:t>
      </w:r>
      <w:r>
        <w:rPr>
          <w:rFonts w:ascii="Arial" w:hAnsi="Arial" w:cs="Arial"/>
          <w:sz w:val="24"/>
          <w:szCs w:val="24"/>
        </w:rPr>
        <w:t xml:space="preserve"> before subsequent locks by the principal authorized employees are put in place.  The </w:t>
      </w:r>
      <w:r>
        <w:rPr>
          <w:rFonts w:ascii="Arial" w:hAnsi="Arial" w:cs="Arial"/>
          <w:sz w:val="24"/>
          <w:szCs w:val="24"/>
          <w:u w:val="single"/>
        </w:rPr>
        <w:t>equipment lock</w:t>
      </w:r>
      <w:r>
        <w:rPr>
          <w:rFonts w:ascii="Arial" w:hAnsi="Arial" w:cs="Arial"/>
          <w:sz w:val="24"/>
          <w:szCs w:val="24"/>
        </w:rPr>
        <w:t xml:space="preserve"> may have multiple keys if they are in the sole possession of the various primary authorized employees (one on each shift).  As a member of a group, each assigned authorized employee verifies that all hazardous energy has been rendered safe.  In this manner, the security provisions of the energy control system are maintained across shift changes while permitting re-energization of the equipment at any appropriate time or shift.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 xml:space="preserve">Normal group lockout/tagout procedures require the affixing of individual lockout/tagout devices by each authorized employee to a group lockout device.  However, in the servicing and maintenance of sophisticated and complex equipment, such as, but not necessarily limited to, process equipment in petroleum refining, petroleum production, and chemical production, there may be a need for adaptation and modification of normal group lockout/tagout procedures in order to assure the safety of the employees performing the servicing and maintenance.  Lockout /tagout, blanking, blocking, etc., is often supplemented in these situations by the use of work permits and a system of continuous worker accountability.  </w:t>
      </w:r>
    </w:p>
    <w:p w:rsidR="006D4C34" w:rsidRDefault="006D4C34">
      <w:pPr>
        <w:tabs>
          <w:tab w:val="left" w:pos="9090"/>
          <w:tab w:val="left" w:pos="9360"/>
        </w:tabs>
        <w:ind w:right="680"/>
        <w:rPr>
          <w:rFonts w:ascii="Arial" w:hAnsi="Arial" w:cs="Arial"/>
          <w:szCs w:val="24"/>
        </w:rPr>
      </w:pPr>
      <w:r>
        <w:rPr>
          <w:szCs w:val="24"/>
        </w:rPr>
        <w:br w:type="page"/>
      </w:r>
      <w:r>
        <w:rPr>
          <w:rFonts w:ascii="Arial" w:hAnsi="Arial" w:cs="Arial"/>
          <w:b/>
          <w:sz w:val="28"/>
          <w:szCs w:val="24"/>
        </w:rPr>
        <w:t>Alternative Procedure to Group Lockout/Tagout - Example</w:t>
      </w:r>
    </w:p>
    <w:p w:rsidR="006D4C34" w:rsidRDefault="006D4C34">
      <w:pPr>
        <w:tabs>
          <w:tab w:val="left" w:pos="9090"/>
          <w:tab w:val="left" w:pos="9360"/>
        </w:tabs>
        <w:ind w:right="680"/>
        <w:rPr>
          <w:rFonts w:ascii="Arial" w:hAnsi="Arial" w:cs="Arial"/>
          <w:szCs w:val="24"/>
        </w:rPr>
      </w:pPr>
    </w:p>
    <w:p w:rsidR="006D4C34" w:rsidRDefault="006D4C34">
      <w:pPr>
        <w:tabs>
          <w:tab w:val="left" w:pos="9090"/>
          <w:tab w:val="left" w:pos="9360"/>
        </w:tabs>
        <w:ind w:right="680"/>
        <w:jc w:val="both"/>
        <w:rPr>
          <w:rFonts w:ascii="Arial" w:hAnsi="Arial" w:cs="Arial"/>
          <w:sz w:val="24"/>
          <w:szCs w:val="24"/>
        </w:rPr>
      </w:pPr>
      <w:r>
        <w:rPr>
          <w:rFonts w:ascii="Arial" w:hAnsi="Arial" w:cs="Arial"/>
          <w:sz w:val="24"/>
          <w:szCs w:val="24"/>
        </w:rPr>
        <w:t xml:space="preserve">In evaluating whether the equipment being served or maintained is so complex as to necessitate a departure from the normal group lockout/tagout procedures to the use of an alternative procedure as set forth below, the following factors (often occurring simultaneously) are some of those which must be evaluated: </w:t>
      </w:r>
    </w:p>
    <w:p w:rsidR="006D4C34" w:rsidRDefault="006D4C34">
      <w:pPr>
        <w:tabs>
          <w:tab w:val="left" w:pos="9090"/>
          <w:tab w:val="left" w:pos="9360"/>
        </w:tabs>
        <w:ind w:right="680"/>
        <w:jc w:val="both"/>
        <w:rPr>
          <w:rFonts w:ascii="Arial" w:hAnsi="Arial" w:cs="Arial"/>
          <w:sz w:val="24"/>
          <w:szCs w:val="24"/>
        </w:rPr>
      </w:pPr>
    </w:p>
    <w:p w:rsidR="006D4C34" w:rsidRDefault="006D4C34" w:rsidP="00725D06">
      <w:pPr>
        <w:pStyle w:val="a"/>
        <w:numPr>
          <w:ilvl w:val="1"/>
          <w:numId w:val="38"/>
        </w:numPr>
        <w:tabs>
          <w:tab w:val="left" w:pos="-1368"/>
          <w:tab w:val="left" w:pos="-720"/>
          <w:tab w:val="left" w:pos="0"/>
          <w:tab w:val="left" w:pos="432"/>
          <w:tab w:val="left" w:pos="882"/>
          <w:tab w:val="left" w:pos="1440"/>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 xml:space="preserve">Physical size and extent of the equipment being serviced/maintained; </w:t>
      </w:r>
    </w:p>
    <w:p w:rsidR="006D4C34" w:rsidRDefault="006D4C34" w:rsidP="00725D06">
      <w:pPr>
        <w:pStyle w:val="a"/>
        <w:numPr>
          <w:ilvl w:val="1"/>
          <w:numId w:val="38"/>
        </w:numPr>
        <w:tabs>
          <w:tab w:val="left" w:pos="-1368"/>
          <w:tab w:val="left" w:pos="-720"/>
          <w:tab w:val="left" w:pos="0"/>
          <w:tab w:val="left" w:pos="432"/>
          <w:tab w:val="left" w:pos="882"/>
          <w:tab w:val="left" w:pos="1440"/>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 xml:space="preserve">Relative inaccessibility of the energy isolating devices; </w:t>
      </w:r>
    </w:p>
    <w:p w:rsidR="006D4C34" w:rsidRDefault="006D4C34" w:rsidP="00725D06">
      <w:pPr>
        <w:pStyle w:val="a"/>
        <w:numPr>
          <w:ilvl w:val="1"/>
          <w:numId w:val="38"/>
        </w:numPr>
        <w:tabs>
          <w:tab w:val="left" w:pos="-1368"/>
          <w:tab w:val="left" w:pos="-720"/>
          <w:tab w:val="left" w:pos="0"/>
          <w:tab w:val="left" w:pos="432"/>
          <w:tab w:val="left" w:pos="882"/>
          <w:tab w:val="left" w:pos="1440"/>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 xml:space="preserve">Number of employees performing the servicing/maintenance; </w:t>
      </w:r>
    </w:p>
    <w:p w:rsidR="006D4C34" w:rsidRDefault="006D4C34" w:rsidP="00725D06">
      <w:pPr>
        <w:pStyle w:val="a"/>
        <w:numPr>
          <w:ilvl w:val="0"/>
          <w:numId w:val="37"/>
        </w:numPr>
        <w:tabs>
          <w:tab w:val="left" w:pos="-1368"/>
          <w:tab w:val="left" w:pos="-720"/>
          <w:tab w:val="left" w:pos="0"/>
          <w:tab w:val="left" w:pos="432"/>
          <w:tab w:val="left" w:pos="882"/>
          <w:tab w:val="left" w:pos="1440"/>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1440" w:right="680"/>
        <w:jc w:val="both"/>
        <w:rPr>
          <w:rFonts w:ascii="Arial" w:hAnsi="Arial" w:cs="Arial"/>
          <w:sz w:val="24"/>
          <w:szCs w:val="24"/>
        </w:rPr>
      </w:pPr>
      <w:r>
        <w:rPr>
          <w:rFonts w:ascii="Arial" w:hAnsi="Arial" w:cs="Arial"/>
          <w:sz w:val="24"/>
          <w:szCs w:val="24"/>
        </w:rPr>
        <w:t xml:space="preserve">Number of energy isolating devices to be locked/tagged out; </w:t>
      </w:r>
    </w:p>
    <w:p w:rsidR="006D4C34" w:rsidRPr="0020028B" w:rsidRDefault="006D4C34" w:rsidP="00725D06">
      <w:pPr>
        <w:pStyle w:val="a"/>
        <w:numPr>
          <w:ilvl w:val="0"/>
          <w:numId w:val="37"/>
        </w:numPr>
        <w:tabs>
          <w:tab w:val="left" w:pos="-1368"/>
          <w:tab w:val="left" w:pos="-720"/>
          <w:tab w:val="left" w:pos="0"/>
          <w:tab w:val="left" w:pos="432"/>
          <w:tab w:val="left" w:pos="882"/>
          <w:tab w:val="left" w:pos="1440"/>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1440" w:right="680"/>
        <w:jc w:val="both"/>
        <w:rPr>
          <w:rFonts w:ascii="Arial" w:hAnsi="Arial" w:cs="Arial"/>
          <w:sz w:val="24"/>
          <w:szCs w:val="24"/>
        </w:rPr>
      </w:pPr>
      <w:r>
        <w:rPr>
          <w:rFonts w:ascii="Arial" w:hAnsi="Arial" w:cs="Arial"/>
          <w:sz w:val="24"/>
          <w:szCs w:val="24"/>
        </w:rPr>
        <w:t>Interdependence and interrelationship of the components in the system or</w:t>
      </w:r>
      <w:r w:rsidR="0020028B">
        <w:rPr>
          <w:rFonts w:ascii="Arial" w:hAnsi="Arial" w:cs="Arial"/>
          <w:sz w:val="24"/>
          <w:szCs w:val="24"/>
        </w:rPr>
        <w:t xml:space="preserve"> </w:t>
      </w:r>
      <w:r w:rsidRPr="0020028B">
        <w:rPr>
          <w:rFonts w:ascii="Arial" w:hAnsi="Arial" w:cs="Arial"/>
          <w:sz w:val="24"/>
          <w:szCs w:val="24"/>
        </w:rPr>
        <w:t>between different systems</w:t>
      </w:r>
      <w:r w:rsidRPr="0020028B">
        <w:rPr>
          <w:rFonts w:ascii="Arial" w:hAnsi="Arial" w:cs="Arial"/>
          <w:szCs w:val="24"/>
        </w:rPr>
        <w:t>.</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Once the equipment is shut down and the hazardous energy has been controlled, maintenance/servicing personnel, together with operations personnel, must verify that the isolation of the equipment is effective.  The workers may walk through the affected work area to verify isolation.  If there is a potential for the release or re</w:t>
      </w:r>
      <w:r>
        <w:rPr>
          <w:rFonts w:ascii="Arial" w:hAnsi="Arial" w:cs="Arial"/>
          <w:sz w:val="24"/>
          <w:szCs w:val="24"/>
        </w:rPr>
        <w:noBreakHyphen/>
        <w:t xml:space="preserve">accumulation of hazardous energy, verification of isolation must be continued.  The servicing/maintenance workers may further verify the effectiveness of the isolation by the procedures that are used in doing the work (e.g., using a bleeder valve to verify depressurization, flange-breaking techniques, etc.).  Throughout the maintenance and/or servicing activity, operations personnel normally maintain control of the equipment.  The use of the work permit or </w:t>
      </w:r>
      <w:r>
        <w:rPr>
          <w:rFonts w:ascii="Arial" w:hAnsi="Arial" w:cs="Arial"/>
          <w:i/>
          <w:sz w:val="24"/>
          <w:szCs w:val="24"/>
        </w:rPr>
        <w:t>master tag</w:t>
      </w:r>
      <w:r>
        <w:rPr>
          <w:rFonts w:ascii="Arial" w:hAnsi="Arial" w:cs="Arial"/>
          <w:sz w:val="24"/>
          <w:szCs w:val="24"/>
        </w:rPr>
        <w:t xml:space="preserve"> system (with each employee signing on and signing off the job to ensure continual employee accountability), combined with verification of hazardous energy control, work procedures, and walk-through, is an acceptable approach to compliance with the group lockout/tagout and shift transfer provisions of the standard.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Specific issues related to the control of hazardous energy in complex process equipment are described below in a typical situation which could be found at any facility.  This discussion is intended only as an example and is not anticipated to reflect operations at any specific facility.</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Complex process equipment which is scheduled for servicing/ maintenance operations is generally identified by plant supervision.  Plant supervision would issue specific work orders regarding the operations to be performed.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In most instances where complex process equipment is to be serviced or maintained, the process equipment operators can be expected to conduct the shutdown procedure.  This is generally due to their in-depth knowledge of the equipment and the need to conduct the shutdown procedure in a safe, economic and specific sequence.</w:t>
      </w: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770" w:hanging="705"/>
        <w:jc w:val="both"/>
        <w:rPr>
          <w:rFonts w:ascii="Arial" w:hAnsi="Arial" w:cs="Arial"/>
          <w:sz w:val="24"/>
          <w:szCs w:val="24"/>
        </w:rPr>
      </w:pPr>
      <w:r>
        <w:rPr>
          <w:sz w:val="24"/>
          <w:szCs w:val="24"/>
        </w:rPr>
        <w:br w:type="page"/>
      </w: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operations personnel will normally prepare the equipment for lockout/tagout as they proceed and will identify the locations for blanks, blocks, etc., by placing </w:t>
      </w:r>
      <w:r>
        <w:rPr>
          <w:rFonts w:ascii="Arial" w:hAnsi="Arial" w:cs="Arial"/>
          <w:i/>
          <w:sz w:val="24"/>
          <w:szCs w:val="24"/>
        </w:rPr>
        <w:t>operations locks and/or tags</w:t>
      </w:r>
      <w:r>
        <w:rPr>
          <w:rFonts w:ascii="Arial" w:hAnsi="Arial" w:cs="Arial"/>
          <w:sz w:val="24"/>
          <w:szCs w:val="24"/>
        </w:rPr>
        <w:t xml:space="preserve"> on the equipment.  The operations personnel can be expected to isolate the hazardous energy, and drain and flush fluids from the process equipment following a standard procedure or a specific work permit procedure.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Upon completion of shutdown, the operations personnel would review the intended job with the servicing and maintenance crew(s) and would assure their full comprehension of the energy controls necessary to conduct the servicing or maintenance safety.  During or immediately after the review of the job, the servicing and maintenance crews would install locks, tags and/or special isolating devices at previously identified equipment locations following the specific work permit procedure.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Line openings necessary for the isolation of the equipment would normally be permitted only by special work permits issued by operations personnel.  (Such line openings should be monitored by operations personnel as an added safety measure.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All of the previous steps should have been documented by a master system of accountability and retained at the primary equipment control station for the duration of the job.  The master system of accountability may manifest itself as a Master Tag which is subsequently signed by all of the maintenance/servicing workers </w:t>
      </w:r>
      <w:r>
        <w:rPr>
          <w:rFonts w:ascii="Arial" w:hAnsi="Arial" w:cs="Arial"/>
          <w:sz w:val="24"/>
          <w:szCs w:val="24"/>
          <w:u w:val="single"/>
        </w:rPr>
        <w:t>if</w:t>
      </w:r>
      <w:r>
        <w:rPr>
          <w:rFonts w:ascii="Arial" w:hAnsi="Arial" w:cs="Arial"/>
          <w:sz w:val="24"/>
          <w:szCs w:val="24"/>
        </w:rPr>
        <w:t xml:space="preserve"> they fully comprehend the details of the job and the energy isolation devices actuated or put in place.  This signing by the respective workers further verifies that energy isolation training relative to this operation has been conducted.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After the system has been rendered safe, the authorized employees verify energy controls.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Specific work functions are controlled by work permits which are issued for each shift.  Each day each authorized employee assigned must sign in on the work permit at the time of arrival to the job and sign out at departure.  Signature, date, and time for sign-in and sign-out would be recorded and retained by the applicable crew supervisor who upon completion of the permit requirements would return the permit to the operations supervisor.  Work permits could extend beyond a single shift and may subsequently be the responsibility of several supervisors.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Upon completion of the tasks required by the work permit, the authorized employees names can be signed off the Master Tag by their supervisor once all employees have signed off the work permit.  The work permit is then attached to the Master Tag.  (Accountability of exposed workers is maintained.)</w:t>
      </w:r>
    </w:p>
    <w:p w:rsidR="006D4C34" w:rsidRDefault="006D4C34">
      <w:pPr>
        <w:tabs>
          <w:tab w:val="left" w:pos="9090"/>
          <w:tab w:val="left" w:pos="9360"/>
        </w:tabs>
        <w:ind w:left="720" w:right="680" w:hanging="720"/>
        <w:jc w:val="both"/>
        <w:rPr>
          <w:rFonts w:ascii="Arial" w:hAnsi="Arial" w:cs="Arial"/>
          <w:sz w:val="24"/>
          <w:szCs w:val="24"/>
        </w:rPr>
      </w:pPr>
      <w:r>
        <w:rPr>
          <w:rFonts w:ascii="Arial" w:hAnsi="Arial" w:cs="Arial"/>
          <w:szCs w:val="24"/>
        </w:rPr>
        <w:br w:type="page"/>
      </w:r>
      <w:r>
        <w:rPr>
          <w:rFonts w:ascii="Arial" w:hAnsi="Arial" w:cs="Arial"/>
          <w:sz w:val="24"/>
          <w:szCs w:val="24"/>
        </w:rPr>
        <w:t>10.</w:t>
      </w:r>
      <w:r>
        <w:rPr>
          <w:rFonts w:ascii="Arial" w:hAnsi="Arial" w:cs="Arial"/>
          <w:sz w:val="24"/>
          <w:szCs w:val="24"/>
        </w:rPr>
        <w:tab/>
        <w:t>As the work is completed by the various crews, the work permits and the</w:t>
      </w:r>
    </w:p>
    <w:p w:rsidR="006D4C34" w:rsidRDefault="006D4C34">
      <w:pPr>
        <w:tabs>
          <w:tab w:val="left" w:pos="8730"/>
          <w:tab w:val="left" w:pos="9090"/>
          <w:tab w:val="left" w:pos="9360"/>
        </w:tabs>
        <w:ind w:left="720" w:right="680" w:hanging="720"/>
        <w:jc w:val="both"/>
        <w:rPr>
          <w:rFonts w:ascii="Arial" w:hAnsi="Arial" w:cs="Arial"/>
          <w:sz w:val="24"/>
          <w:szCs w:val="24"/>
        </w:rPr>
      </w:pPr>
      <w:r>
        <w:rPr>
          <w:rFonts w:ascii="Arial" w:hAnsi="Arial" w:cs="Arial"/>
          <w:sz w:val="24"/>
          <w:szCs w:val="24"/>
        </w:rPr>
        <w:tab/>
        <w:t>accountability of personnel are reconciled jointly by the primary authorized employee and the operations supervisor.</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20" w:right="680" w:hanging="720"/>
        <w:jc w:val="both"/>
        <w:rPr>
          <w:rFonts w:ascii="Arial" w:hAnsi="Arial" w:cs="Arial"/>
          <w:sz w:val="24"/>
          <w:szCs w:val="24"/>
        </w:rPr>
      </w:pPr>
    </w:p>
    <w:p w:rsidR="006D4C34" w:rsidRDefault="006D4C34">
      <w:pPr>
        <w:tabs>
          <w:tab w:val="left" w:pos="-1368"/>
          <w:tab w:val="left" w:pos="-720"/>
          <w:tab w:val="left" w:pos="0"/>
          <w:tab w:val="left" w:pos="720"/>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r>
        <w:rPr>
          <w:rFonts w:ascii="Arial" w:hAnsi="Arial" w:cs="Arial"/>
          <w:sz w:val="24"/>
          <w:szCs w:val="24"/>
        </w:rPr>
        <w:t>11.</w:t>
      </w:r>
      <w:r>
        <w:rPr>
          <w:rFonts w:ascii="Arial" w:hAnsi="Arial" w:cs="Arial"/>
          <w:sz w:val="24"/>
          <w:szCs w:val="24"/>
        </w:rPr>
        <w:tab/>
        <w:t>During the progress of the work, inspection audits are conducted.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sz w:val="24"/>
          <w:szCs w:val="24"/>
        </w:rPr>
        <w:tab/>
        <w:t>Upon completion of all work, the equipment is returned to the operations personnel after the maintenance and servicing crews have removed their locks, tags, and/or special isolating devices following the company procedure.</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13.</w:t>
      </w:r>
      <w:r>
        <w:rPr>
          <w:rFonts w:ascii="Arial" w:hAnsi="Arial" w:cs="Arial"/>
          <w:sz w:val="24"/>
          <w:szCs w:val="24"/>
        </w:rPr>
        <w:tab/>
      </w:r>
      <w:r>
        <w:rPr>
          <w:rFonts w:ascii="Arial" w:hAnsi="Arial" w:cs="Arial"/>
          <w:sz w:val="24"/>
          <w:szCs w:val="24"/>
        </w:rPr>
        <w:tab/>
        <w:t>At this time all authorized employees who were assigned to the tasks are again accounted for and verified to be clear from the equipment area.</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sz w:val="24"/>
          <w:szCs w:val="24"/>
        </w:rPr>
        <w:tab/>
        <w:t>After the completion of the servicing/maintenance work, operations personnel remove the tags originally placed to identify energy isolation.</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rFonts w:ascii="Arial" w:hAnsi="Arial" w:cs="Arial"/>
          <w:sz w:val="24"/>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sz w:val="24"/>
          <w:szCs w:val="24"/>
        </w:rPr>
        <w:tab/>
        <w:t>Operations personnel then begin checkout, verification and testing of the equipment prior to being returned to production service.</w:t>
      </w: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jc w:val="both"/>
        <w:rPr>
          <w:rFonts w:ascii="Arial" w:hAnsi="Arial" w:cs="Arial"/>
          <w:sz w:val="24"/>
          <w:szCs w:val="24"/>
        </w:rPr>
      </w:pPr>
    </w:p>
    <w:p w:rsidR="006D4C34" w:rsidRDefault="006D4C34">
      <w:pPr>
        <w:pStyle w:val="Quick1"/>
        <w:framePr w:w="0" w:wrap="auto" w:vAnchor="margin" w:hAnchor="text" w:xAlign="left" w:yAlign="inline"/>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left="705" w:right="680" w:hanging="705"/>
        <w:rPr>
          <w:rFonts w:ascii="Arial" w:hAnsi="Arial" w:cs="Arial"/>
          <w:szCs w:val="24"/>
          <w:u w:val="single"/>
        </w:rPr>
      </w:pPr>
      <w:r>
        <w:rPr>
          <w:szCs w:val="24"/>
        </w:rPr>
        <w:br w:type="page"/>
      </w:r>
    </w:p>
    <w:p w:rsidR="006D4C34" w:rsidRDefault="006D4C34" w:rsidP="000C5768">
      <w:pPr>
        <w:framePr w:w="9931" w:wrap="auto" w:vAnchor="text" w:hAnchor="page" w:x="1633" w:y="-218"/>
        <w:pBdr>
          <w:top w:val="single" w:sz="8" w:space="0" w:color="000000" w:shadow="1"/>
          <w:left w:val="single" w:sz="8" w:space="0" w:color="000000" w:shadow="1"/>
          <w:bottom w:val="single" w:sz="8" w:space="0" w:color="000000" w:shadow="1"/>
          <w:right w:val="single" w:sz="8" w:space="0" w:color="000000" w:shadow="1"/>
        </w:pBdr>
        <w:shd w:val="solid" w:color="C0C0C0" w:fill="F3F3F3"/>
        <w:tabs>
          <w:tab w:val="left" w:pos="9090"/>
          <w:tab w:val="left" w:pos="9360"/>
        </w:tabs>
        <w:ind w:right="680"/>
        <w:jc w:val="center"/>
        <w:rPr>
          <w:rFonts w:ascii="Arial" w:hAnsi="Arial" w:cs="Arial"/>
          <w:b/>
          <w:szCs w:val="24"/>
        </w:rPr>
      </w:pPr>
      <w:r>
        <w:rPr>
          <w:szCs w:val="24"/>
        </w:rPr>
        <w:br w:type="page"/>
      </w:r>
      <w:r>
        <w:rPr>
          <w:rFonts w:ascii="Arial" w:hAnsi="Arial" w:cs="Arial"/>
          <w:b/>
          <w:sz w:val="40"/>
          <w:szCs w:val="24"/>
        </w:rPr>
        <w:t>APPENDIX J</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Cs w:val="24"/>
          <w:u w:val="single"/>
        </w:rPr>
      </w:pPr>
    </w:p>
    <w:p w:rsidR="006D4C34" w:rsidRDefault="006D4C34">
      <w:pPr>
        <w:pStyle w:val="Heading7"/>
        <w:rPr>
          <w:bCs w:val="0"/>
          <w:szCs w:val="24"/>
        </w:rPr>
      </w:pPr>
      <w:r>
        <w:rPr>
          <w:bCs w:val="0"/>
          <w:szCs w:val="24"/>
        </w:rPr>
        <w:t>General Industry Safety Standard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r>
        <w:rPr>
          <w:rFonts w:ascii="Arial" w:hAnsi="Arial" w:cs="Arial"/>
          <w:b/>
          <w:sz w:val="32"/>
          <w:szCs w:val="24"/>
          <w:u w:val="single"/>
        </w:rPr>
        <w:t>Part 40</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szCs w:val="24"/>
        </w:rPr>
      </w:pPr>
      <w:r>
        <w:rPr>
          <w:rFonts w:ascii="Arial" w:hAnsi="Arial" w:cs="Arial"/>
          <w:b/>
          <w:sz w:val="32"/>
          <w:szCs w:val="24"/>
          <w:u w:val="single"/>
        </w:rPr>
        <w:t xml:space="preserve"> Electrical Safety-Related Work Practices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szCs w:val="24"/>
        </w:rPr>
      </w:pPr>
      <w:r>
        <w:rPr>
          <w:szCs w:val="24"/>
        </w:rPr>
        <w:br w:type="page"/>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rPr>
          <w:szCs w:val="24"/>
        </w:rPr>
      </w:pPr>
    </w:p>
    <w:p w:rsidR="006D4C34" w:rsidRPr="009716DE"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sz w:val="24"/>
          <w:szCs w:val="24"/>
        </w:rPr>
      </w:pPr>
      <w:r w:rsidRPr="009716DE">
        <w:rPr>
          <w:rFonts w:ascii="Arial" w:hAnsi="Arial" w:cs="Arial"/>
          <w:sz w:val="24"/>
          <w:szCs w:val="24"/>
        </w:rPr>
        <w:t xml:space="preserve">[Reserved for MIOSHA Standard </w:t>
      </w:r>
      <w:hyperlink r:id="rId13" w:history="1">
        <w:r w:rsidRPr="009716DE">
          <w:rPr>
            <w:rStyle w:val="Hyperlink"/>
            <w:rFonts w:ascii="Arial" w:hAnsi="Arial" w:cs="Arial"/>
            <w:sz w:val="24"/>
            <w:szCs w:val="24"/>
          </w:rPr>
          <w:t>Part 40 Electrical Safety-Related Work Practices</w:t>
        </w:r>
      </w:hyperlink>
      <w:r w:rsidRPr="009716DE">
        <w:rPr>
          <w:rFonts w:ascii="Arial" w:hAnsi="Arial" w:cs="Arial"/>
          <w:sz w:val="24"/>
          <w:szCs w:val="24"/>
        </w:rPr>
        <w:t>]</w:t>
      </w:r>
      <w:r w:rsidRPr="009716DE">
        <w:rPr>
          <w:rFonts w:ascii="Arial" w:hAnsi="Arial" w:cs="Arial"/>
          <w:sz w:val="24"/>
          <w:szCs w:val="24"/>
        </w:rPr>
        <w:br w:type="page"/>
      </w:r>
    </w:p>
    <w:p w:rsidR="006D4C34" w:rsidRDefault="006D4C34">
      <w:pPr>
        <w:tabs>
          <w:tab w:val="left" w:pos="9090"/>
          <w:tab w:val="left" w:pos="9360"/>
        </w:tabs>
        <w:ind w:right="680"/>
        <w:rPr>
          <w:rFonts w:ascii="Arial" w:hAnsi="Arial" w:cs="Arial"/>
          <w:b/>
          <w:sz w:val="28"/>
          <w:szCs w:val="24"/>
          <w:u w:val="single"/>
        </w:rPr>
      </w:pPr>
    </w:p>
    <w:p w:rsidR="006D4C34" w:rsidRDefault="006D4C34" w:rsidP="000C5768">
      <w:pPr>
        <w:framePr w:w="9965" w:wrap="auto" w:vAnchor="text" w:hAnchor="margin" w:x="19" w:y="36"/>
        <w:pBdr>
          <w:top w:val="single" w:sz="8" w:space="0" w:color="000000" w:shadow="1"/>
          <w:left w:val="single" w:sz="8" w:space="0" w:color="000000" w:shadow="1"/>
          <w:bottom w:val="single" w:sz="8" w:space="0" w:color="000000" w:shadow="1"/>
          <w:right w:val="single" w:sz="8" w:space="0" w:color="000000" w:shadow="1"/>
        </w:pBdr>
        <w:shd w:val="solid" w:color="C0C0C0" w:fill="F3F3F3"/>
        <w:tabs>
          <w:tab w:val="left" w:pos="9090"/>
          <w:tab w:val="left" w:pos="9360"/>
        </w:tabs>
        <w:ind w:right="680"/>
        <w:jc w:val="center"/>
        <w:rPr>
          <w:rFonts w:ascii="Arial" w:hAnsi="Arial" w:cs="Arial"/>
          <w:b/>
          <w:szCs w:val="24"/>
        </w:rPr>
      </w:pPr>
      <w:r>
        <w:rPr>
          <w:rFonts w:ascii="Arial" w:hAnsi="Arial" w:cs="Arial"/>
          <w:b/>
          <w:sz w:val="40"/>
          <w:szCs w:val="24"/>
        </w:rPr>
        <w:t>APPENDIX K</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28"/>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28"/>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28"/>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28"/>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28"/>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28"/>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28"/>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r>
        <w:rPr>
          <w:rFonts w:ascii="Arial" w:hAnsi="Arial" w:cs="Arial"/>
          <w:b/>
          <w:sz w:val="32"/>
          <w:szCs w:val="24"/>
          <w:u w:val="single"/>
        </w:rPr>
        <w:t>General Industry Standard</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r>
        <w:rPr>
          <w:rFonts w:ascii="Arial" w:hAnsi="Arial" w:cs="Arial"/>
          <w:b/>
          <w:sz w:val="32"/>
          <w:szCs w:val="24"/>
          <w:u w:val="single"/>
        </w:rPr>
        <w:t>Part 85</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r>
        <w:rPr>
          <w:rFonts w:ascii="Arial" w:hAnsi="Arial" w:cs="Arial"/>
          <w:b/>
          <w:sz w:val="32"/>
          <w:szCs w:val="24"/>
          <w:u w:val="single"/>
        </w:rPr>
        <w:t>The Control of Hazardous Energy Sources</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r>
        <w:rPr>
          <w:rFonts w:ascii="Arial" w:hAnsi="Arial" w:cs="Arial"/>
          <w:b/>
          <w:sz w:val="32"/>
          <w:szCs w:val="24"/>
          <w:u w:val="single"/>
        </w:rPr>
        <w:br w:type="page"/>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rFonts w:ascii="Arial" w:hAnsi="Arial" w:cs="Arial"/>
          <w:b/>
          <w:sz w:val="32"/>
          <w:szCs w:val="24"/>
          <w:u w:val="single"/>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r>
        <w:rPr>
          <w:bCs/>
          <w:sz w:val="24"/>
          <w:szCs w:val="24"/>
        </w:rPr>
        <w:t xml:space="preserve">[Reserved for MIOSHA Standard </w:t>
      </w:r>
      <w:hyperlink r:id="rId14" w:history="1">
        <w:r>
          <w:rPr>
            <w:rStyle w:val="Hyperlink"/>
            <w:bCs/>
            <w:sz w:val="24"/>
            <w:szCs w:val="24"/>
          </w:rPr>
          <w:t>Part 85 The Control of Hazardous Energy Sources]</w:t>
        </w:r>
      </w:hyperlink>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rPr>
          <w:bCs/>
          <w:sz w:val="24"/>
          <w:szCs w:val="24"/>
        </w:rPr>
      </w:pPr>
    </w:p>
    <w:p w:rsidR="006D4C34" w:rsidRDefault="006D4C34">
      <w:pPr>
        <w:pStyle w:val="BodyText2"/>
        <w:rPr>
          <w:bCs w:val="0"/>
        </w:rPr>
      </w:pPr>
      <w:r>
        <w:t xml:space="preserve">[Reserved for </w:t>
      </w:r>
      <w:hyperlink r:id="rId15" w:history="1">
        <w:r>
          <w:rPr>
            <w:rStyle w:val="Hyperlink"/>
          </w:rPr>
          <w:t>Fall 2002 MIOSHA News Article – “Minor Tool Changes &amp; Adjustments, Is Lockout Required?”</w:t>
        </w:r>
      </w:hyperlink>
      <w:r>
        <w:t xml:space="preserve"> </w:t>
      </w:r>
      <w:r>
        <w:rPr>
          <w:bCs w:val="0"/>
        </w:rPr>
        <w:t>Page 5 &amp; 18]</w:t>
      </w:r>
    </w:p>
    <w:p w:rsidR="004376BD" w:rsidRDefault="004376BD">
      <w:pPr>
        <w:pStyle w:val="BodyText2"/>
        <w:rPr>
          <w:bCs w:val="0"/>
        </w:rPr>
      </w:pPr>
    </w:p>
    <w:p w:rsidR="004376BD" w:rsidRDefault="004376BD">
      <w:pPr>
        <w:pStyle w:val="BodyText2"/>
        <w:rPr>
          <w:bCs w:val="0"/>
        </w:rPr>
      </w:pPr>
    </w:p>
    <w:p w:rsidR="004376BD" w:rsidRDefault="004376BD" w:rsidP="004376BD">
      <w:pPr>
        <w:pStyle w:val="BodyText2"/>
        <w:ind w:left="720" w:hanging="360"/>
        <w:jc w:val="left"/>
        <w:rPr>
          <w:bCs w:val="0"/>
        </w:rPr>
      </w:pPr>
      <w:r>
        <w:rPr>
          <w:bCs w:val="0"/>
        </w:rPr>
        <w:tab/>
        <w:t>*</w:t>
      </w:r>
      <w:r>
        <w:rPr>
          <w:bCs w:val="0"/>
        </w:rPr>
        <w:tab/>
        <w:t>Please note that the Video Loan Service information listed on page 18 of the Fall 2002 MIOSHA Newsletter is no longer accurate.  Please contact our Laboratory &amp; Equipment Services Section who maintains this free DVD/Video loan library.</w:t>
      </w:r>
      <w:r>
        <w:rPr>
          <w:bCs w:val="0"/>
        </w:rPr>
        <w:br/>
      </w:r>
    </w:p>
    <w:p w:rsidR="004376BD" w:rsidRPr="004376BD" w:rsidRDefault="004376BD" w:rsidP="004376BD">
      <w:pPr>
        <w:pStyle w:val="style7"/>
        <w:ind w:left="720"/>
        <w:rPr>
          <w:rFonts w:ascii="Times New Roman" w:hAnsi="Times New Roman" w:cs="Times New Roman"/>
        </w:rPr>
      </w:pPr>
      <w:r w:rsidRPr="004376BD">
        <w:rPr>
          <w:rFonts w:ascii="Times New Roman" w:hAnsi="Times New Roman" w:cs="Times New Roman"/>
        </w:rPr>
        <w:t xml:space="preserve">Over 230 safety and health DVD/Videos are available on a free-loan basis. Requests can be made by phone at (517) 322-2633, email </w:t>
      </w:r>
      <w:hyperlink r:id="rId16" w:history="1">
        <w:r w:rsidRPr="004376BD">
          <w:rPr>
            <w:rFonts w:ascii="Times New Roman" w:hAnsi="Times New Roman" w:cs="Times New Roman"/>
            <w:color w:val="0000FF"/>
            <w:u w:val="single"/>
          </w:rPr>
          <w:t>mioshavideos@michigan.gov</w:t>
        </w:r>
      </w:hyperlink>
      <w:r w:rsidRPr="004376BD">
        <w:rPr>
          <w:rFonts w:ascii="Times New Roman" w:hAnsi="Times New Roman" w:cs="Times New Roman"/>
        </w:rPr>
        <w:t> or fax (517) 322-3219.</w:t>
      </w:r>
      <w:r w:rsidRPr="004376BD">
        <w:rPr>
          <w:rFonts w:ascii="Times New Roman" w:hAnsi="Times New Roman" w:cs="Times New Roman"/>
        </w:rPr>
        <w:br/>
      </w:r>
    </w:p>
    <w:p w:rsidR="004376BD" w:rsidRDefault="004376BD" w:rsidP="004376BD">
      <w:pPr>
        <w:pStyle w:val="BodyText2"/>
        <w:ind w:left="720"/>
        <w:jc w:val="left"/>
        <w:rPr>
          <w:bCs w:val="0"/>
        </w:rPr>
      </w:pPr>
      <w:hyperlink r:id="rId17" w:tgtFrame="_blank" w:history="1">
        <w:r w:rsidRPr="004376BD">
          <w:rPr>
            <w:color w:val="0000FF"/>
            <w:u w:val="single"/>
          </w:rPr>
          <w:t>MIOSHA DVD &amp; Video Library Catalog</w:t>
        </w:r>
      </w:hyperlink>
      <w:r w:rsidRPr="004376BD">
        <w:rPr>
          <w:color w:val="000000"/>
        </w:rPr>
        <w:t xml:space="preserve"> </w:t>
      </w:r>
      <w:r w:rsidRPr="004376BD">
        <w:rPr>
          <w:rStyle w:val="style2"/>
          <w:color w:val="000000"/>
        </w:rPr>
        <w:t xml:space="preserve">(in PDF format) </w:t>
      </w:r>
      <w:r w:rsidRPr="004376BD">
        <w:rPr>
          <w:color w:val="000000"/>
        </w:rPr>
        <w:br/>
      </w:r>
      <w:r w:rsidRPr="004376BD">
        <w:rPr>
          <w:color w:val="000000"/>
        </w:rPr>
        <w:br/>
      </w:r>
      <w:hyperlink r:id="rId18" w:tgtFrame="_blank" w:history="1">
        <w:r w:rsidRPr="004376BD">
          <w:rPr>
            <w:color w:val="0000FF"/>
            <w:u w:val="single"/>
          </w:rPr>
          <w:t>MIOSHA DVD &amp; Video Library Catalog</w:t>
        </w:r>
      </w:hyperlink>
      <w:r w:rsidRPr="004376BD">
        <w:rPr>
          <w:color w:val="000000"/>
        </w:rPr>
        <w:t xml:space="preserve"> </w:t>
      </w:r>
      <w:r w:rsidRPr="004376BD">
        <w:rPr>
          <w:rStyle w:val="style2"/>
          <w:color w:val="000000"/>
        </w:rPr>
        <w:t>(in Word format)</w:t>
      </w:r>
      <w:r w:rsidRPr="004376BD">
        <w:rPr>
          <w:color w:val="000000"/>
        </w:rPr>
        <w:br/>
      </w:r>
      <w:r w:rsidRPr="004376BD">
        <w:rPr>
          <w:color w:val="000000"/>
        </w:rPr>
        <w:br/>
      </w:r>
      <w:hyperlink r:id="rId19" w:tgtFrame="_blank" w:history="1">
        <w:r w:rsidRPr="004376BD">
          <w:rPr>
            <w:color w:val="0000FF"/>
            <w:u w:val="single"/>
          </w:rPr>
          <w:t>MIOSHA DVD &amp; Video Library Order Form</w:t>
        </w:r>
      </w:hyperlink>
      <w:r w:rsidRPr="004376BD">
        <w:rPr>
          <w:color w:val="000000"/>
        </w:rPr>
        <w:t xml:space="preserve"> </w:t>
      </w:r>
      <w:r w:rsidRPr="004376BD">
        <w:rPr>
          <w:rStyle w:val="style2"/>
          <w:color w:val="000000"/>
        </w:rPr>
        <w:t>(in Word format)</w:t>
      </w:r>
      <w:r w:rsidRPr="004376BD">
        <w:rPr>
          <w:bCs w:val="0"/>
        </w:rPr>
        <w:br/>
      </w:r>
      <w:r w:rsidRPr="004376BD">
        <w:rPr>
          <w:bCs w:val="0"/>
        </w:rPr>
        <w:br/>
      </w:r>
      <w:r>
        <w:rPr>
          <w:bCs w:val="0"/>
        </w:rPr>
        <w:br/>
        <w:t xml:space="preserve">  </w:t>
      </w:r>
    </w:p>
    <w:p w:rsidR="006D4C34" w:rsidRDefault="006D4C34">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rPr>
          <w:rFonts w:ascii="Arial" w:hAnsi="Arial" w:cs="Arial"/>
          <w:szCs w:val="24"/>
        </w:rPr>
      </w:pPr>
    </w:p>
    <w:p w:rsidR="004376BD" w:rsidRDefault="004376BD" w:rsidP="004376BD"/>
    <w:p w:rsidR="004376BD" w:rsidRDefault="004376BD" w:rsidP="004376BD"/>
    <w:p w:rsidR="005E0243" w:rsidRDefault="005E0243" w:rsidP="005E0243"/>
    <w:p w:rsidR="005E0243" w:rsidRDefault="005400AD" w:rsidP="005E0243">
      <w:r>
        <w:rPr>
          <w:noProof/>
        </w:rPr>
        <w:drawing>
          <wp:anchor distT="0" distB="0" distL="114300" distR="114300" simplePos="0" relativeHeight="251659776" behindDoc="1" locked="0" layoutInCell="1" allowOverlap="1">
            <wp:simplePos x="0" y="0"/>
            <wp:positionH relativeFrom="column">
              <wp:posOffset>2248535</wp:posOffset>
            </wp:positionH>
            <wp:positionV relativeFrom="paragraph">
              <wp:posOffset>73660</wp:posOffset>
            </wp:positionV>
            <wp:extent cx="1574800" cy="1460500"/>
            <wp:effectExtent l="0" t="0" r="0" b="0"/>
            <wp:wrapTight wrapText="bothSides">
              <wp:wrapPolygon edited="0">
                <wp:start x="0" y="0"/>
                <wp:lineTo x="0" y="21412"/>
                <wp:lineTo x="21426" y="21412"/>
                <wp:lineTo x="21426" y="0"/>
                <wp:lineTo x="0" y="0"/>
              </wp:wrapPolygon>
            </wp:wrapTight>
            <wp:docPr id="12" name="Picture 12" descr="MIOSHA-Modern-Full-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OSHA-Modern-Full-Logo-B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48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243" w:rsidRDefault="005E0243" w:rsidP="005E0243"/>
    <w:p w:rsidR="005E0243" w:rsidRDefault="005E0243" w:rsidP="005E0243"/>
    <w:p w:rsidR="005E0243" w:rsidRDefault="005E0243" w:rsidP="005E0243"/>
    <w:p w:rsidR="005E0243" w:rsidRDefault="005E0243" w:rsidP="005E0243"/>
    <w:p w:rsidR="005E0243" w:rsidRDefault="005E0243" w:rsidP="005E0243"/>
    <w:p w:rsidR="005E0243" w:rsidRDefault="005E0243" w:rsidP="005E0243"/>
    <w:p w:rsidR="005E0243" w:rsidRDefault="005E0243" w:rsidP="005E0243"/>
    <w:p w:rsidR="005E0243" w:rsidRDefault="005E0243" w:rsidP="005E0243">
      <w:pPr>
        <w:jc w:val="center"/>
      </w:pPr>
    </w:p>
    <w:p w:rsidR="005E0243" w:rsidRDefault="005E0243" w:rsidP="005E0243">
      <w:pPr>
        <w:jc w:val="center"/>
      </w:pPr>
    </w:p>
    <w:p w:rsidR="005E0243" w:rsidRDefault="005E0243" w:rsidP="005E0243">
      <w:pPr>
        <w:jc w:val="center"/>
      </w:pPr>
    </w:p>
    <w:p w:rsidR="005E0243" w:rsidRDefault="005E0243" w:rsidP="005E0243">
      <w:pPr>
        <w:jc w:val="center"/>
      </w:pPr>
    </w:p>
    <w:p w:rsidR="005E0243" w:rsidRDefault="005E0243" w:rsidP="005E0243">
      <w:pPr>
        <w:jc w:val="center"/>
      </w:pPr>
    </w:p>
    <w:p w:rsidR="005E0243" w:rsidRDefault="005E0243" w:rsidP="005E0243">
      <w:pPr>
        <w:jc w:val="center"/>
      </w:pPr>
    </w:p>
    <w:p w:rsidR="005E0243" w:rsidRPr="0079051B" w:rsidRDefault="005E0243" w:rsidP="005E0243">
      <w:pPr>
        <w:jc w:val="center"/>
      </w:pPr>
      <w:r w:rsidRPr="0079051B">
        <w:t>Mi</w:t>
      </w:r>
      <w:r>
        <w:t>chigan Department of Licensing and</w:t>
      </w:r>
      <w:r w:rsidRPr="0079051B">
        <w:t xml:space="preserve"> Regulatory Affairs</w:t>
      </w:r>
    </w:p>
    <w:p w:rsidR="005E0243" w:rsidRDefault="005E0243" w:rsidP="005E0243">
      <w:pPr>
        <w:jc w:val="center"/>
      </w:pPr>
      <w:r>
        <w:t>Michigan Occupational Safety &amp; Health Administration</w:t>
      </w:r>
    </w:p>
    <w:p w:rsidR="005E0243" w:rsidRDefault="005E0243" w:rsidP="005E0243">
      <w:pPr>
        <w:jc w:val="center"/>
      </w:pPr>
      <w:r>
        <w:t>Consultation Education &amp; Training Division</w:t>
      </w:r>
    </w:p>
    <w:p w:rsidR="005E0243" w:rsidRDefault="009B3E26" w:rsidP="005E0243">
      <w:pPr>
        <w:jc w:val="center"/>
      </w:pPr>
      <w:r>
        <w:t>530</w:t>
      </w:r>
      <w:r w:rsidR="00F629E3">
        <w:t xml:space="preserve"> W. Allegan Street</w:t>
      </w:r>
      <w:r w:rsidR="005E0243">
        <w:t>, P.O. Box 30643</w:t>
      </w:r>
    </w:p>
    <w:p w:rsidR="005E0243" w:rsidRDefault="005E0243" w:rsidP="005E0243">
      <w:pPr>
        <w:jc w:val="center"/>
      </w:pPr>
      <w:r>
        <w:t>Lansing, Michigan 48909-8143</w:t>
      </w:r>
    </w:p>
    <w:p w:rsidR="005E0243" w:rsidRDefault="005E0243" w:rsidP="005E0243">
      <w:pPr>
        <w:jc w:val="center"/>
      </w:pPr>
    </w:p>
    <w:p w:rsidR="005E0243" w:rsidRDefault="005E0243" w:rsidP="005E0243">
      <w:pPr>
        <w:jc w:val="center"/>
      </w:pPr>
      <w:r>
        <w:t xml:space="preserve">For further information or to request consultation, education and training services </w:t>
      </w:r>
    </w:p>
    <w:p w:rsidR="005E0243" w:rsidRDefault="00F629E3" w:rsidP="005E0243">
      <w:pPr>
        <w:jc w:val="center"/>
      </w:pPr>
      <w:r>
        <w:t>call (517) 284-7720</w:t>
      </w:r>
    </w:p>
    <w:p w:rsidR="005E0243" w:rsidRDefault="005E0243" w:rsidP="005E0243">
      <w:pPr>
        <w:jc w:val="center"/>
      </w:pPr>
      <w:r>
        <w:t>or</w:t>
      </w:r>
    </w:p>
    <w:p w:rsidR="005E0243" w:rsidRDefault="005E0243" w:rsidP="005E0243">
      <w:pPr>
        <w:jc w:val="center"/>
      </w:pPr>
      <w:r>
        <w:t xml:space="preserve">visit our website at </w:t>
      </w:r>
      <w:hyperlink r:id="rId21" w:history="1">
        <w:r>
          <w:rPr>
            <w:rStyle w:val="Hyperlink"/>
          </w:rPr>
          <w:t>www.michigan.gov/miosha</w:t>
        </w:r>
      </w:hyperlink>
    </w:p>
    <w:p w:rsidR="005E0243" w:rsidRDefault="005E0243" w:rsidP="005E0243"/>
    <w:p w:rsidR="005E0243" w:rsidRDefault="005E0243" w:rsidP="005E0243"/>
    <w:p w:rsidR="005E0243" w:rsidRDefault="005E0243" w:rsidP="005E0243"/>
    <w:p w:rsidR="005E0243" w:rsidRDefault="005E0243" w:rsidP="005E0243"/>
    <w:p w:rsidR="005E0243" w:rsidRDefault="005E0243" w:rsidP="005E0243"/>
    <w:p w:rsidR="005E0243" w:rsidRDefault="005400AD" w:rsidP="005E0243">
      <w:r>
        <w:rPr>
          <w:noProof/>
        </w:rPr>
        <w:drawing>
          <wp:anchor distT="0" distB="0" distL="114300" distR="114300" simplePos="0" relativeHeight="251660800" behindDoc="0" locked="0" layoutInCell="1" allowOverlap="1">
            <wp:simplePos x="0" y="0"/>
            <wp:positionH relativeFrom="column">
              <wp:posOffset>2223135</wp:posOffset>
            </wp:positionH>
            <wp:positionV relativeFrom="paragraph">
              <wp:posOffset>16510</wp:posOffset>
            </wp:positionV>
            <wp:extent cx="1824990" cy="715010"/>
            <wp:effectExtent l="0" t="0" r="0" b="0"/>
            <wp:wrapNone/>
            <wp:docPr id="13" name="Picture 13" descr="LARA-Logo--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RA-Logo--Graysca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49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243" w:rsidRDefault="005E0243" w:rsidP="005E0243"/>
    <w:p w:rsidR="005E0243" w:rsidRDefault="005E0243" w:rsidP="005E0243"/>
    <w:p w:rsidR="005E0243" w:rsidRDefault="005E0243" w:rsidP="005E0243"/>
    <w:p w:rsidR="005E0243" w:rsidRDefault="005E0243" w:rsidP="005E0243">
      <w:pPr>
        <w:jc w:val="center"/>
      </w:pPr>
    </w:p>
    <w:p w:rsidR="005E0243" w:rsidRDefault="005E0243" w:rsidP="005E0243">
      <w:pPr>
        <w:jc w:val="center"/>
      </w:pPr>
    </w:p>
    <w:p w:rsidR="005E0243" w:rsidRDefault="005E0243" w:rsidP="005E0243">
      <w:pPr>
        <w:jc w:val="center"/>
      </w:pPr>
    </w:p>
    <w:p w:rsidR="005E0243" w:rsidRDefault="005E0243" w:rsidP="005E0243">
      <w:pPr>
        <w:jc w:val="center"/>
      </w:pPr>
    </w:p>
    <w:p w:rsidR="005E0243" w:rsidRDefault="005E0243" w:rsidP="005E0243">
      <w:pPr>
        <w:jc w:val="center"/>
      </w:pPr>
    </w:p>
    <w:p w:rsidR="005E0243" w:rsidRDefault="005E0243" w:rsidP="005E0243">
      <w:pPr>
        <w:jc w:val="center"/>
      </w:pPr>
      <w:hyperlink r:id="rId23" w:history="1">
        <w:r w:rsidRPr="00CB0593">
          <w:rPr>
            <w:rStyle w:val="Hyperlink"/>
          </w:rPr>
          <w:t>www.m</w:t>
        </w:r>
        <w:r w:rsidRPr="00CB0593">
          <w:rPr>
            <w:rStyle w:val="Hyperlink"/>
          </w:rPr>
          <w:t>i</w:t>
        </w:r>
        <w:r w:rsidRPr="00CB0593">
          <w:rPr>
            <w:rStyle w:val="Hyperlink"/>
          </w:rPr>
          <w:t>chigan.gov/lara</w:t>
        </w:r>
      </w:hyperlink>
      <w:r>
        <w:br/>
      </w:r>
    </w:p>
    <w:p w:rsidR="005E0243" w:rsidRDefault="005E0243" w:rsidP="005E0243"/>
    <w:p w:rsidR="005E0243" w:rsidRDefault="005E0243" w:rsidP="005E0243">
      <w:pPr>
        <w:jc w:val="center"/>
      </w:pPr>
    </w:p>
    <w:p w:rsidR="005E0243" w:rsidRPr="00CC67DB" w:rsidRDefault="005E0243" w:rsidP="005E0243">
      <w:pPr>
        <w:jc w:val="center"/>
        <w:rPr>
          <w:b/>
        </w:rPr>
      </w:pPr>
      <w:r>
        <w:rPr>
          <w:rStyle w:val="Strong"/>
          <w:b w:val="0"/>
        </w:rPr>
        <w:t>LARA</w:t>
      </w:r>
      <w:r w:rsidRPr="00CC67DB">
        <w:rPr>
          <w:rStyle w:val="Strong"/>
          <w:b w:val="0"/>
        </w:rPr>
        <w:t xml:space="preserve"> is an equal opportunity employer/program.  Auxiliary aids, services and </w:t>
      </w:r>
      <w:r>
        <w:rPr>
          <w:rStyle w:val="Strong"/>
          <w:b w:val="0"/>
        </w:rPr>
        <w:br/>
      </w:r>
      <w:r w:rsidRPr="00CC67DB">
        <w:rPr>
          <w:rStyle w:val="Strong"/>
          <w:b w:val="0"/>
        </w:rPr>
        <w:t>other reasonable accommodations are available upon request to individuals with disabilities.</w:t>
      </w:r>
    </w:p>
    <w:p w:rsidR="005E0243" w:rsidRPr="00CC67DB" w:rsidRDefault="005E0243" w:rsidP="005E0243">
      <w:r w:rsidRPr="00CC67DB">
        <w:tab/>
      </w:r>
      <w:r w:rsidRPr="00CC67DB">
        <w:rPr>
          <w:u w:val="single"/>
        </w:rPr>
        <w:t xml:space="preserve">                                                                                                                                                                                                                                                                                                                                                                                                                                                                                                                                                                                                                                                                                                                                                                                                                                                                                                                                                                                                                                                                                                                                                                                                                                                                                                                                                                                                                                                                                                                                                                                                                                                                                                                                                                                                                                                                                                                                                                                                                                                                                                                                                                                                                                                                                                                                                                                                                                                                                                                  </w:t>
      </w:r>
    </w:p>
    <w:p w:rsidR="005E0243" w:rsidRDefault="005E0243" w:rsidP="005E0243"/>
    <w:p w:rsidR="004376BD" w:rsidRDefault="004376BD" w:rsidP="005E0243"/>
    <w:sectPr w:rsidR="004376BD">
      <w:footnotePr>
        <w:numRestart w:val="eachSect"/>
      </w:footnotePr>
      <w:endnotePr>
        <w:numFmt w:val="decimal"/>
      </w:endnotePr>
      <w:type w:val="nextColumn"/>
      <w:pgSz w:w="12240" w:h="15840"/>
      <w:pgMar w:top="1152" w:right="864"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4EE" w:rsidRDefault="00DF54EE">
      <w:r>
        <w:separator/>
      </w:r>
    </w:p>
  </w:endnote>
  <w:endnote w:type="continuationSeparator" w:id="0">
    <w:p w:rsidR="00DF54EE" w:rsidRDefault="00DF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B1" w:rsidRDefault="001259B1" w:rsidP="00E23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9B1" w:rsidRDefault="001259B1" w:rsidP="00125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34" w:rsidRDefault="006D4C34" w:rsidP="001259B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400AD">
      <w:rPr>
        <w:rStyle w:val="PageNumber"/>
        <w:noProof/>
        <w:szCs w:val="24"/>
      </w:rPr>
      <w:t>ii</w:t>
    </w:r>
    <w:r>
      <w:rPr>
        <w:rStyle w:val="PageNumber"/>
        <w:szCs w:val="24"/>
      </w:rPr>
      <w:fldChar w:fldCharType="end"/>
    </w:r>
  </w:p>
  <w:p w:rsidR="006D4C34" w:rsidRDefault="006D4C34" w:rsidP="001259B1">
    <w:pPr>
      <w:pStyle w:val="Footer"/>
      <w:framePr w:w="576" w:wrap="auto" w:vAnchor="page" w:hAnchor="page" w:x="5545" w:y="15121"/>
      <w:ind w:right="360"/>
      <w:rPr>
        <w:rStyle w:val="PageNumber"/>
        <w:szCs w:val="24"/>
      </w:rPr>
    </w:pPr>
  </w:p>
  <w:p w:rsidR="006D4C34" w:rsidRDefault="006D4C34">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34" w:rsidRDefault="006D4C34">
    <w:pPr>
      <w:pStyle w:val="Footer"/>
      <w:framePr w:wrap="auto" w:vAnchor="text" w:hAnchor="margin" w:xAlign="center" w:y="1"/>
      <w:jc w:val="right"/>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400AD">
      <w:rPr>
        <w:rStyle w:val="PageNumber"/>
        <w:noProof/>
        <w:szCs w:val="24"/>
      </w:rPr>
      <w:t>10</w:t>
    </w:r>
    <w:r>
      <w:rPr>
        <w:rStyle w:val="PageNumber"/>
        <w:szCs w:val="24"/>
      </w:rPr>
      <w:fldChar w:fldCharType="end"/>
    </w:r>
  </w:p>
  <w:p w:rsidR="006D4C34" w:rsidRDefault="006D4C34">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4EE" w:rsidRDefault="00DF54EE">
      <w:r>
        <w:separator/>
      </w:r>
    </w:p>
  </w:footnote>
  <w:footnote w:type="continuationSeparator" w:id="0">
    <w:p w:rsidR="00DF54EE" w:rsidRDefault="00DF54EE">
      <w:r>
        <w:continuationSeparator/>
      </w:r>
    </w:p>
  </w:footnote>
  <w:footnote w:id="1">
    <w:p w:rsidR="006D4C34" w:rsidRDefault="006D4C34">
      <w:pPr>
        <w:spacing w:after="240"/>
        <w:rPr>
          <w:szCs w:val="24"/>
        </w:rPr>
      </w:pPr>
      <w:r>
        <w:rPr>
          <w:rStyle w:val="FootnoteReference"/>
          <w:szCs w:val="24"/>
        </w:rPr>
        <w:footnoteRef/>
      </w:r>
      <w:r>
        <w:rPr>
          <w:szCs w:val="24"/>
        </w:rPr>
        <w:t xml:space="preserve"> To have exclusive control, the employee must be working alone.</w:t>
      </w:r>
    </w:p>
  </w:footnote>
  <w:footnote w:id="2">
    <w:p w:rsidR="006D4C34" w:rsidRDefault="006D4C34">
      <w:pPr>
        <w:rPr>
          <w:szCs w:val="24"/>
        </w:rPr>
      </w:pPr>
      <w:r>
        <w:rPr>
          <w:rStyle w:val="FootnoteReference"/>
          <w:szCs w:val="24"/>
        </w:rPr>
        <w:footnoteRef/>
      </w:r>
      <w:r>
        <w:rPr>
          <w:szCs w:val="24"/>
        </w:rPr>
        <w:t xml:space="preserve"> To have exclusive control, the employee must be working alone and the controls must be visible and within 3 feet.</w:t>
      </w:r>
    </w:p>
    <w:p w:rsidR="006D4C34" w:rsidRDefault="006D4C34">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34" w:rsidRDefault="006D4C34">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5AA"/>
    <w:multiLevelType w:val="hybridMultilevel"/>
    <w:tmpl w:val="1472DB6A"/>
    <w:lvl w:ilvl="0" w:tplc="04090005">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15879"/>
    <w:multiLevelType w:val="hybridMultilevel"/>
    <w:tmpl w:val="C3EE3078"/>
    <w:lvl w:ilvl="0" w:tplc="0409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82C53"/>
    <w:multiLevelType w:val="hybridMultilevel"/>
    <w:tmpl w:val="6E926688"/>
    <w:lvl w:ilvl="0" w:tplc="0409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713A"/>
    <w:multiLevelType w:val="hybridMultilevel"/>
    <w:tmpl w:val="9C2A8304"/>
    <w:lvl w:ilvl="0" w:tplc="172063D0">
      <w:start w:val="5"/>
      <w:numFmt w:val="upperLetter"/>
      <w:lvlText w:val="%1."/>
      <w:lvlJc w:val="left"/>
      <w:pPr>
        <w:tabs>
          <w:tab w:val="num" w:pos="1245"/>
        </w:tabs>
        <w:ind w:left="1245" w:hanging="360"/>
      </w:pPr>
      <w:rPr>
        <w:rFonts w:hint="default"/>
        <w:b/>
      </w:rPr>
    </w:lvl>
    <w:lvl w:ilvl="1" w:tplc="04090019">
      <w:start w:val="1"/>
      <w:numFmt w:val="lowerLetter"/>
      <w:lvlText w:val="%2."/>
      <w:lvlJc w:val="left"/>
      <w:pPr>
        <w:tabs>
          <w:tab w:val="num" w:pos="1965"/>
        </w:tabs>
        <w:ind w:left="1965" w:hanging="360"/>
      </w:pPr>
    </w:lvl>
    <w:lvl w:ilvl="2" w:tplc="0409001B">
      <w:start w:val="1"/>
      <w:numFmt w:val="lowerRoman"/>
      <w:lvlText w:val="%3."/>
      <w:lvlJc w:val="right"/>
      <w:pPr>
        <w:tabs>
          <w:tab w:val="num" w:pos="2685"/>
        </w:tabs>
        <w:ind w:left="2685" w:hanging="180"/>
      </w:pPr>
    </w:lvl>
    <w:lvl w:ilvl="3" w:tplc="0409000F">
      <w:start w:val="1"/>
      <w:numFmt w:val="decimal"/>
      <w:lvlText w:val="%4."/>
      <w:lvlJc w:val="left"/>
      <w:pPr>
        <w:tabs>
          <w:tab w:val="num" w:pos="3405"/>
        </w:tabs>
        <w:ind w:left="3405" w:hanging="360"/>
      </w:pPr>
    </w:lvl>
    <w:lvl w:ilvl="4" w:tplc="04090019">
      <w:start w:val="1"/>
      <w:numFmt w:val="lowerLetter"/>
      <w:lvlText w:val="%5."/>
      <w:lvlJc w:val="left"/>
      <w:pPr>
        <w:tabs>
          <w:tab w:val="num" w:pos="4125"/>
        </w:tabs>
        <w:ind w:left="4125" w:hanging="360"/>
      </w:pPr>
    </w:lvl>
    <w:lvl w:ilvl="5" w:tplc="0409001B">
      <w:start w:val="1"/>
      <w:numFmt w:val="lowerRoman"/>
      <w:lvlText w:val="%6."/>
      <w:lvlJc w:val="right"/>
      <w:pPr>
        <w:tabs>
          <w:tab w:val="num" w:pos="4845"/>
        </w:tabs>
        <w:ind w:left="4845" w:hanging="180"/>
      </w:pPr>
    </w:lvl>
    <w:lvl w:ilvl="6" w:tplc="0409000F">
      <w:start w:val="1"/>
      <w:numFmt w:val="decimal"/>
      <w:lvlText w:val="%7."/>
      <w:lvlJc w:val="left"/>
      <w:pPr>
        <w:tabs>
          <w:tab w:val="num" w:pos="5565"/>
        </w:tabs>
        <w:ind w:left="5565" w:hanging="360"/>
      </w:pPr>
    </w:lvl>
    <w:lvl w:ilvl="7" w:tplc="04090019">
      <w:start w:val="1"/>
      <w:numFmt w:val="lowerLetter"/>
      <w:lvlText w:val="%8."/>
      <w:lvlJc w:val="left"/>
      <w:pPr>
        <w:tabs>
          <w:tab w:val="num" w:pos="6285"/>
        </w:tabs>
        <w:ind w:left="6285" w:hanging="360"/>
      </w:pPr>
    </w:lvl>
    <w:lvl w:ilvl="8" w:tplc="0409001B">
      <w:start w:val="1"/>
      <w:numFmt w:val="lowerRoman"/>
      <w:lvlText w:val="%9."/>
      <w:lvlJc w:val="right"/>
      <w:pPr>
        <w:tabs>
          <w:tab w:val="num" w:pos="7005"/>
        </w:tabs>
        <w:ind w:left="7005" w:hanging="180"/>
      </w:pPr>
    </w:lvl>
  </w:abstractNum>
  <w:abstractNum w:abstractNumId="4" w15:restartNumberingAfterBreak="0">
    <w:nsid w:val="1AD46209"/>
    <w:multiLevelType w:val="hybridMultilevel"/>
    <w:tmpl w:val="82B018CC"/>
    <w:lvl w:ilvl="0" w:tplc="04090005">
      <w:start w:val="1"/>
      <w:numFmt w:val="bullet"/>
      <w:lvlText w:val=""/>
      <w:lvlJc w:val="left"/>
      <w:pPr>
        <w:ind w:left="1800" w:hanging="360"/>
      </w:pPr>
      <w:rPr>
        <w:rFonts w:ascii="Wingdings" w:hAnsi="Wingdings" w:cs="Times New Roman" w:hint="default"/>
      </w:rPr>
    </w:lvl>
    <w:lvl w:ilvl="1" w:tplc="04090005">
      <w:start w:val="1"/>
      <w:numFmt w:val="bullet"/>
      <w:lvlText w:val=""/>
      <w:lvlJc w:val="left"/>
      <w:pPr>
        <w:ind w:left="2520" w:hanging="360"/>
      </w:pPr>
      <w:rPr>
        <w:rFonts w:ascii="Wingdings" w:hAnsi="Wingdings"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E45D99"/>
    <w:multiLevelType w:val="hybridMultilevel"/>
    <w:tmpl w:val="BDA25FF6"/>
    <w:lvl w:ilvl="0" w:tplc="9EE084CA">
      <w:start w:val="3"/>
      <w:numFmt w:val="upperLetter"/>
      <w:lvlText w:val="%1."/>
      <w:lvlJc w:val="left"/>
      <w:pPr>
        <w:tabs>
          <w:tab w:val="num" w:pos="1152"/>
        </w:tabs>
        <w:ind w:left="1152" w:hanging="450"/>
      </w:pPr>
      <w:rPr>
        <w:rFonts w:hint="default"/>
      </w:rPr>
    </w:lvl>
    <w:lvl w:ilvl="1" w:tplc="04090019">
      <w:start w:val="1"/>
      <w:numFmt w:val="lowerLetter"/>
      <w:lvlText w:val="%2."/>
      <w:lvlJc w:val="left"/>
      <w:pPr>
        <w:tabs>
          <w:tab w:val="num" w:pos="1782"/>
        </w:tabs>
        <w:ind w:left="1782" w:hanging="360"/>
      </w:pPr>
    </w:lvl>
    <w:lvl w:ilvl="2" w:tplc="0409001B">
      <w:start w:val="1"/>
      <w:numFmt w:val="lowerRoman"/>
      <w:lvlText w:val="%3."/>
      <w:lvlJc w:val="right"/>
      <w:pPr>
        <w:tabs>
          <w:tab w:val="num" w:pos="2502"/>
        </w:tabs>
        <w:ind w:left="2502" w:hanging="180"/>
      </w:pPr>
    </w:lvl>
    <w:lvl w:ilvl="3" w:tplc="0409000F">
      <w:start w:val="1"/>
      <w:numFmt w:val="decimal"/>
      <w:lvlText w:val="%4."/>
      <w:lvlJc w:val="left"/>
      <w:pPr>
        <w:tabs>
          <w:tab w:val="num" w:pos="3222"/>
        </w:tabs>
        <w:ind w:left="3222" w:hanging="360"/>
      </w:pPr>
    </w:lvl>
    <w:lvl w:ilvl="4" w:tplc="04090019">
      <w:start w:val="1"/>
      <w:numFmt w:val="lowerLetter"/>
      <w:lvlText w:val="%5."/>
      <w:lvlJc w:val="left"/>
      <w:pPr>
        <w:tabs>
          <w:tab w:val="num" w:pos="3942"/>
        </w:tabs>
        <w:ind w:left="3942" w:hanging="360"/>
      </w:pPr>
    </w:lvl>
    <w:lvl w:ilvl="5" w:tplc="0409001B">
      <w:start w:val="1"/>
      <w:numFmt w:val="lowerRoman"/>
      <w:lvlText w:val="%6."/>
      <w:lvlJc w:val="right"/>
      <w:pPr>
        <w:tabs>
          <w:tab w:val="num" w:pos="4662"/>
        </w:tabs>
        <w:ind w:left="4662" w:hanging="180"/>
      </w:pPr>
    </w:lvl>
    <w:lvl w:ilvl="6" w:tplc="0409000F">
      <w:start w:val="1"/>
      <w:numFmt w:val="decimal"/>
      <w:lvlText w:val="%7."/>
      <w:lvlJc w:val="left"/>
      <w:pPr>
        <w:tabs>
          <w:tab w:val="num" w:pos="5382"/>
        </w:tabs>
        <w:ind w:left="5382" w:hanging="360"/>
      </w:pPr>
    </w:lvl>
    <w:lvl w:ilvl="7" w:tplc="04090019">
      <w:start w:val="1"/>
      <w:numFmt w:val="lowerLetter"/>
      <w:lvlText w:val="%8."/>
      <w:lvlJc w:val="left"/>
      <w:pPr>
        <w:tabs>
          <w:tab w:val="num" w:pos="6102"/>
        </w:tabs>
        <w:ind w:left="6102" w:hanging="360"/>
      </w:pPr>
    </w:lvl>
    <w:lvl w:ilvl="8" w:tplc="0409001B">
      <w:start w:val="1"/>
      <w:numFmt w:val="lowerRoman"/>
      <w:lvlText w:val="%9."/>
      <w:lvlJc w:val="right"/>
      <w:pPr>
        <w:tabs>
          <w:tab w:val="num" w:pos="6822"/>
        </w:tabs>
        <w:ind w:left="6822" w:hanging="180"/>
      </w:pPr>
    </w:lvl>
  </w:abstractNum>
  <w:abstractNum w:abstractNumId="6" w15:restartNumberingAfterBreak="0">
    <w:nsid w:val="1C5F0D9B"/>
    <w:multiLevelType w:val="hybridMultilevel"/>
    <w:tmpl w:val="4524D5F4"/>
    <w:lvl w:ilvl="0" w:tplc="0409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63627"/>
    <w:multiLevelType w:val="hybridMultilevel"/>
    <w:tmpl w:val="8408C46A"/>
    <w:lvl w:ilvl="0" w:tplc="04090005">
      <w:start w:val="1"/>
      <w:numFmt w:val="bullet"/>
      <w:lvlText w:val=""/>
      <w:lvlJc w:val="left"/>
      <w:pPr>
        <w:ind w:left="1800" w:hanging="360"/>
      </w:pPr>
      <w:rPr>
        <w:rFonts w:ascii="Wingdings"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8A4DC3"/>
    <w:multiLevelType w:val="hybridMultilevel"/>
    <w:tmpl w:val="9F3402AE"/>
    <w:lvl w:ilvl="0" w:tplc="0409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C6865"/>
    <w:multiLevelType w:val="hybridMultilevel"/>
    <w:tmpl w:val="7EE484BC"/>
    <w:lvl w:ilvl="0" w:tplc="04090005">
      <w:start w:val="1"/>
      <w:numFmt w:val="bullet"/>
      <w:lvlText w:val=""/>
      <w:lvlJc w:val="left"/>
      <w:pPr>
        <w:ind w:left="1800" w:hanging="360"/>
      </w:pPr>
      <w:rPr>
        <w:rFonts w:ascii="Wingdings"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203DDE"/>
    <w:multiLevelType w:val="hybridMultilevel"/>
    <w:tmpl w:val="49E66F36"/>
    <w:lvl w:ilvl="0" w:tplc="04090005">
      <w:start w:val="1"/>
      <w:numFmt w:val="bullet"/>
      <w:lvlText w:val=""/>
      <w:lvlJc w:val="left"/>
      <w:pPr>
        <w:ind w:left="1800" w:hanging="360"/>
      </w:pPr>
      <w:rPr>
        <w:rFonts w:ascii="Wingdings" w:hAnsi="Wingdings" w:cs="Times New Roman" w:hint="default"/>
      </w:rPr>
    </w:lvl>
    <w:lvl w:ilvl="1" w:tplc="04090005">
      <w:start w:val="1"/>
      <w:numFmt w:val="bullet"/>
      <w:lvlText w:val=""/>
      <w:lvlJc w:val="left"/>
      <w:pPr>
        <w:ind w:left="2520" w:hanging="360"/>
      </w:pPr>
      <w:rPr>
        <w:rFonts w:ascii="Wingdings" w:hAnsi="Wingdings"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6972EB"/>
    <w:multiLevelType w:val="hybridMultilevel"/>
    <w:tmpl w:val="9D461C3E"/>
    <w:lvl w:ilvl="0" w:tplc="04090005">
      <w:start w:val="1"/>
      <w:numFmt w:val="bullet"/>
      <w:lvlText w:val=""/>
      <w:lvlJc w:val="left"/>
      <w:pPr>
        <w:tabs>
          <w:tab w:val="num" w:pos="1440"/>
        </w:tabs>
        <w:ind w:left="1440" w:hanging="360"/>
      </w:pPr>
      <w:rPr>
        <w:rFonts w:ascii="Wingdings" w:hAnsi="Wingding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2F7C5279"/>
    <w:multiLevelType w:val="hybridMultilevel"/>
    <w:tmpl w:val="50E23E5E"/>
    <w:lvl w:ilvl="0" w:tplc="04090005">
      <w:start w:val="1"/>
      <w:numFmt w:val="bullet"/>
      <w:lvlText w:val=""/>
      <w:lvlJc w:val="left"/>
      <w:pPr>
        <w:ind w:left="1800" w:hanging="360"/>
      </w:pPr>
      <w:rPr>
        <w:rFonts w:ascii="Wingdings" w:hAnsi="Wingdings" w:cs="Times New Roman" w:hint="default"/>
      </w:rPr>
    </w:lvl>
    <w:lvl w:ilvl="1" w:tplc="04090005">
      <w:start w:val="1"/>
      <w:numFmt w:val="bullet"/>
      <w:lvlText w:val=""/>
      <w:lvlJc w:val="left"/>
      <w:pPr>
        <w:ind w:left="2520" w:hanging="360"/>
      </w:pPr>
      <w:rPr>
        <w:rFonts w:ascii="Wingdings" w:hAnsi="Wingdings"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2D4C9F"/>
    <w:multiLevelType w:val="hybridMultilevel"/>
    <w:tmpl w:val="5DA0164C"/>
    <w:lvl w:ilvl="0" w:tplc="04090005">
      <w:start w:val="1"/>
      <w:numFmt w:val="bullet"/>
      <w:lvlText w:val=""/>
      <w:lvlJc w:val="left"/>
      <w:pPr>
        <w:ind w:left="720" w:hanging="360"/>
      </w:pPr>
      <w:rPr>
        <w:rFonts w:ascii="Wingdings" w:hAnsi="Wingdings" w:cs="Times New Roman" w:hint="default"/>
      </w:rPr>
    </w:lvl>
    <w:lvl w:ilvl="1" w:tplc="04090005">
      <w:start w:val="1"/>
      <w:numFmt w:val="bullet"/>
      <w:lvlText w:val=""/>
      <w:lvlJc w:val="left"/>
      <w:pPr>
        <w:ind w:left="1440" w:hanging="360"/>
      </w:pPr>
      <w:rPr>
        <w:rFonts w:ascii="Wingdings"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C2AE6"/>
    <w:multiLevelType w:val="hybridMultilevel"/>
    <w:tmpl w:val="F74CE40C"/>
    <w:lvl w:ilvl="0" w:tplc="04090005">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15:restartNumberingAfterBreak="0">
    <w:nsid w:val="3C9279B6"/>
    <w:multiLevelType w:val="hybridMultilevel"/>
    <w:tmpl w:val="05BEB29A"/>
    <w:lvl w:ilvl="0" w:tplc="04090005">
      <w:start w:val="1"/>
      <w:numFmt w:val="bullet"/>
      <w:lvlText w:val=""/>
      <w:lvlJc w:val="left"/>
      <w:pPr>
        <w:ind w:left="2520" w:hanging="360"/>
      </w:pPr>
      <w:rPr>
        <w:rFonts w:ascii="Wingdings"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DC16529"/>
    <w:multiLevelType w:val="hybridMultilevel"/>
    <w:tmpl w:val="3C68B482"/>
    <w:lvl w:ilvl="0" w:tplc="04090005">
      <w:start w:val="1"/>
      <w:numFmt w:val="bullet"/>
      <w:lvlText w:val=""/>
      <w:lvlJc w:val="left"/>
      <w:pPr>
        <w:ind w:left="720" w:hanging="360"/>
      </w:pPr>
      <w:rPr>
        <w:rFonts w:ascii="Wingdings" w:hAnsi="Wingdings" w:cs="Times New Roman" w:hint="default"/>
      </w:rPr>
    </w:lvl>
    <w:lvl w:ilvl="1" w:tplc="04090005">
      <w:start w:val="1"/>
      <w:numFmt w:val="bullet"/>
      <w:lvlText w:val=""/>
      <w:lvlJc w:val="left"/>
      <w:pPr>
        <w:ind w:left="1440" w:hanging="360"/>
      </w:pPr>
      <w:rPr>
        <w:rFonts w:ascii="Wingdings"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1530C"/>
    <w:multiLevelType w:val="hybridMultilevel"/>
    <w:tmpl w:val="97FE8794"/>
    <w:lvl w:ilvl="0" w:tplc="04090005">
      <w:start w:val="1"/>
      <w:numFmt w:val="bullet"/>
      <w:lvlText w:val=""/>
      <w:lvlJc w:val="left"/>
      <w:pPr>
        <w:tabs>
          <w:tab w:val="num" w:pos="1440"/>
        </w:tabs>
        <w:ind w:left="1440" w:hanging="360"/>
      </w:pPr>
      <w:rPr>
        <w:rFonts w:ascii="Wingdings" w:hAnsi="Wingding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8" w15:restartNumberingAfterBreak="0">
    <w:nsid w:val="48442228"/>
    <w:multiLevelType w:val="hybridMultilevel"/>
    <w:tmpl w:val="74C2D7EA"/>
    <w:lvl w:ilvl="0" w:tplc="3D78A9E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4C6F1499"/>
    <w:multiLevelType w:val="hybridMultilevel"/>
    <w:tmpl w:val="B056750A"/>
    <w:lvl w:ilvl="0" w:tplc="04090005">
      <w:start w:val="1"/>
      <w:numFmt w:val="bullet"/>
      <w:lvlText w:val=""/>
      <w:lvlJc w:val="left"/>
      <w:pPr>
        <w:ind w:left="1800" w:hanging="360"/>
      </w:pPr>
      <w:rPr>
        <w:rFonts w:ascii="Wingdings" w:hAnsi="Wingdings" w:cs="Times New Roman" w:hint="default"/>
      </w:rPr>
    </w:lvl>
    <w:lvl w:ilvl="1" w:tplc="04090005">
      <w:start w:val="1"/>
      <w:numFmt w:val="bullet"/>
      <w:lvlText w:val=""/>
      <w:lvlJc w:val="left"/>
      <w:pPr>
        <w:ind w:left="2520" w:hanging="360"/>
      </w:pPr>
      <w:rPr>
        <w:rFonts w:ascii="Wingdings" w:hAnsi="Wingdings"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8D4600"/>
    <w:multiLevelType w:val="hybridMultilevel"/>
    <w:tmpl w:val="EB3E39CC"/>
    <w:lvl w:ilvl="0" w:tplc="88B29FEE">
      <w:start w:val="5"/>
      <w:numFmt w:val="upperLetter"/>
      <w:lvlText w:val="%1."/>
      <w:lvlJc w:val="left"/>
      <w:pPr>
        <w:tabs>
          <w:tab w:val="num" w:pos="1245"/>
        </w:tabs>
        <w:ind w:left="1245" w:hanging="360"/>
      </w:pPr>
      <w:rPr>
        <w:rFonts w:hint="default"/>
        <w:b/>
      </w:rPr>
    </w:lvl>
    <w:lvl w:ilvl="1" w:tplc="04090019">
      <w:start w:val="1"/>
      <w:numFmt w:val="lowerLetter"/>
      <w:lvlText w:val="%2."/>
      <w:lvlJc w:val="left"/>
      <w:pPr>
        <w:tabs>
          <w:tab w:val="num" w:pos="1965"/>
        </w:tabs>
        <w:ind w:left="1965" w:hanging="360"/>
      </w:pPr>
    </w:lvl>
    <w:lvl w:ilvl="2" w:tplc="0409001B">
      <w:start w:val="1"/>
      <w:numFmt w:val="lowerRoman"/>
      <w:lvlText w:val="%3."/>
      <w:lvlJc w:val="right"/>
      <w:pPr>
        <w:tabs>
          <w:tab w:val="num" w:pos="2685"/>
        </w:tabs>
        <w:ind w:left="2685" w:hanging="180"/>
      </w:pPr>
    </w:lvl>
    <w:lvl w:ilvl="3" w:tplc="0409000F">
      <w:start w:val="1"/>
      <w:numFmt w:val="decimal"/>
      <w:lvlText w:val="%4."/>
      <w:lvlJc w:val="left"/>
      <w:pPr>
        <w:tabs>
          <w:tab w:val="num" w:pos="3405"/>
        </w:tabs>
        <w:ind w:left="3405" w:hanging="360"/>
      </w:pPr>
    </w:lvl>
    <w:lvl w:ilvl="4" w:tplc="04090019">
      <w:start w:val="1"/>
      <w:numFmt w:val="lowerLetter"/>
      <w:lvlText w:val="%5."/>
      <w:lvlJc w:val="left"/>
      <w:pPr>
        <w:tabs>
          <w:tab w:val="num" w:pos="4125"/>
        </w:tabs>
        <w:ind w:left="4125" w:hanging="360"/>
      </w:pPr>
    </w:lvl>
    <w:lvl w:ilvl="5" w:tplc="0409001B">
      <w:start w:val="1"/>
      <w:numFmt w:val="lowerRoman"/>
      <w:lvlText w:val="%6."/>
      <w:lvlJc w:val="right"/>
      <w:pPr>
        <w:tabs>
          <w:tab w:val="num" w:pos="4845"/>
        </w:tabs>
        <w:ind w:left="4845" w:hanging="180"/>
      </w:pPr>
    </w:lvl>
    <w:lvl w:ilvl="6" w:tplc="0409000F">
      <w:start w:val="1"/>
      <w:numFmt w:val="decimal"/>
      <w:lvlText w:val="%7."/>
      <w:lvlJc w:val="left"/>
      <w:pPr>
        <w:tabs>
          <w:tab w:val="num" w:pos="5565"/>
        </w:tabs>
        <w:ind w:left="5565" w:hanging="360"/>
      </w:pPr>
    </w:lvl>
    <w:lvl w:ilvl="7" w:tplc="04090019">
      <w:start w:val="1"/>
      <w:numFmt w:val="lowerLetter"/>
      <w:lvlText w:val="%8."/>
      <w:lvlJc w:val="left"/>
      <w:pPr>
        <w:tabs>
          <w:tab w:val="num" w:pos="6285"/>
        </w:tabs>
        <w:ind w:left="6285" w:hanging="360"/>
      </w:pPr>
    </w:lvl>
    <w:lvl w:ilvl="8" w:tplc="0409001B">
      <w:start w:val="1"/>
      <w:numFmt w:val="lowerRoman"/>
      <w:lvlText w:val="%9."/>
      <w:lvlJc w:val="right"/>
      <w:pPr>
        <w:tabs>
          <w:tab w:val="num" w:pos="7005"/>
        </w:tabs>
        <w:ind w:left="7005" w:hanging="180"/>
      </w:pPr>
    </w:lvl>
  </w:abstractNum>
  <w:abstractNum w:abstractNumId="21" w15:restartNumberingAfterBreak="0">
    <w:nsid w:val="4E9B5416"/>
    <w:multiLevelType w:val="hybridMultilevel"/>
    <w:tmpl w:val="135400F2"/>
    <w:lvl w:ilvl="0" w:tplc="04090005">
      <w:start w:val="1"/>
      <w:numFmt w:val="bullet"/>
      <w:lvlText w:val=""/>
      <w:lvlJc w:val="left"/>
      <w:pPr>
        <w:tabs>
          <w:tab w:val="num" w:pos="1440"/>
        </w:tabs>
        <w:ind w:left="144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F175B90"/>
    <w:multiLevelType w:val="hybridMultilevel"/>
    <w:tmpl w:val="BCDAADDA"/>
    <w:lvl w:ilvl="0" w:tplc="04090005">
      <w:start w:val="1"/>
      <w:numFmt w:val="bullet"/>
      <w:lvlText w:val=""/>
      <w:lvlJc w:val="left"/>
      <w:pPr>
        <w:tabs>
          <w:tab w:val="num" w:pos="1440"/>
        </w:tabs>
        <w:ind w:left="144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F181C83"/>
    <w:multiLevelType w:val="hybridMultilevel"/>
    <w:tmpl w:val="28CA5BC2"/>
    <w:lvl w:ilvl="0" w:tplc="04090005">
      <w:start w:val="1"/>
      <w:numFmt w:val="bullet"/>
      <w:lvlText w:val=""/>
      <w:lvlJc w:val="left"/>
      <w:pPr>
        <w:ind w:left="1800" w:hanging="360"/>
      </w:pPr>
      <w:rPr>
        <w:rFonts w:ascii="Wingdings" w:hAnsi="Wingdings" w:cs="Times New Roman" w:hint="default"/>
      </w:rPr>
    </w:lvl>
    <w:lvl w:ilvl="1" w:tplc="04090005">
      <w:start w:val="1"/>
      <w:numFmt w:val="bullet"/>
      <w:lvlText w:val=""/>
      <w:lvlJc w:val="left"/>
      <w:pPr>
        <w:ind w:left="2520" w:hanging="360"/>
      </w:pPr>
      <w:rPr>
        <w:rFonts w:ascii="Wingdings" w:hAnsi="Wingdings"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F41430"/>
    <w:multiLevelType w:val="hybridMultilevel"/>
    <w:tmpl w:val="F52086EC"/>
    <w:lvl w:ilvl="0" w:tplc="F526678C">
      <w:start w:val="2"/>
      <w:numFmt w:val="upperLetter"/>
      <w:lvlText w:val="%1."/>
      <w:lvlJc w:val="left"/>
      <w:pPr>
        <w:tabs>
          <w:tab w:val="num" w:pos="1440"/>
        </w:tabs>
        <w:ind w:left="1440" w:hanging="660"/>
      </w:pPr>
      <w:rPr>
        <w:rFonts w:hint="default"/>
        <w:b/>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5" w15:restartNumberingAfterBreak="0">
    <w:nsid w:val="511F6029"/>
    <w:multiLevelType w:val="hybridMultilevel"/>
    <w:tmpl w:val="7E2E1506"/>
    <w:lvl w:ilvl="0" w:tplc="04090005">
      <w:start w:val="1"/>
      <w:numFmt w:val="bullet"/>
      <w:lvlText w:val=""/>
      <w:lvlJc w:val="left"/>
      <w:pPr>
        <w:ind w:left="1800" w:hanging="360"/>
      </w:pPr>
      <w:rPr>
        <w:rFonts w:ascii="Wingdings"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7F78A7"/>
    <w:multiLevelType w:val="hybridMultilevel"/>
    <w:tmpl w:val="BF9E84A0"/>
    <w:lvl w:ilvl="0" w:tplc="04090005">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7" w15:restartNumberingAfterBreak="0">
    <w:nsid w:val="54883A46"/>
    <w:multiLevelType w:val="hybridMultilevel"/>
    <w:tmpl w:val="7E0C1D60"/>
    <w:lvl w:ilvl="0" w:tplc="04090005">
      <w:start w:val="1"/>
      <w:numFmt w:val="bullet"/>
      <w:lvlText w:val=""/>
      <w:lvlJc w:val="left"/>
      <w:pPr>
        <w:ind w:left="1800" w:hanging="360"/>
      </w:pPr>
      <w:rPr>
        <w:rFonts w:ascii="Wingdings"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9C3174"/>
    <w:multiLevelType w:val="hybridMultilevel"/>
    <w:tmpl w:val="CE3445BC"/>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C0B48"/>
    <w:multiLevelType w:val="hybridMultilevel"/>
    <w:tmpl w:val="D6504EB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1037795"/>
    <w:multiLevelType w:val="multilevel"/>
    <w:tmpl w:val="F8D482C4"/>
    <w:lvl w:ilvl="0">
      <w:start w:val="1"/>
      <w:numFmt w:val="decimal"/>
      <w:lvlText w:val="%1."/>
      <w:legacy w:legacy="1" w:legacySpace="0" w:legacyIndent="702"/>
      <w:lvlJc w:val="left"/>
      <w:pPr>
        <w:ind w:left="702" w:hanging="702"/>
      </w:pPr>
      <w:rPr>
        <w:rFonts w:ascii="Arial" w:hAnsi="Arial" w:cs="Arial" w:hint="default"/>
      </w:rPr>
    </w:lvl>
    <w:lvl w:ilvl="1">
      <w:start w:val="1"/>
      <w:numFmt w:val="decimal"/>
      <w:lvlText w:val="%2."/>
      <w:legacy w:legacy="1" w:legacySpace="0" w:legacyIndent="702"/>
      <w:lvlJc w:val="left"/>
      <w:pPr>
        <w:ind w:left="1404" w:hanging="702"/>
      </w:pPr>
    </w:lvl>
    <w:lvl w:ilvl="2">
      <w:start w:val="1"/>
      <w:numFmt w:val="decimal"/>
      <w:lvlText w:val="%3."/>
      <w:legacy w:legacy="1" w:legacySpace="0" w:legacyIndent="702"/>
      <w:lvlJc w:val="left"/>
      <w:pPr>
        <w:ind w:left="2106" w:hanging="702"/>
      </w:pPr>
    </w:lvl>
    <w:lvl w:ilvl="3">
      <w:start w:val="1"/>
      <w:numFmt w:val="decimal"/>
      <w:lvlText w:val="%4."/>
      <w:legacy w:legacy="1" w:legacySpace="0" w:legacyIndent="702"/>
      <w:lvlJc w:val="left"/>
      <w:pPr>
        <w:ind w:left="2808" w:hanging="702"/>
      </w:pPr>
    </w:lvl>
    <w:lvl w:ilvl="4">
      <w:start w:val="1"/>
      <w:numFmt w:val="decimal"/>
      <w:lvlText w:val="%5."/>
      <w:legacy w:legacy="1" w:legacySpace="0" w:legacyIndent="702"/>
      <w:lvlJc w:val="left"/>
      <w:pPr>
        <w:ind w:left="3510" w:hanging="702"/>
      </w:pPr>
    </w:lvl>
    <w:lvl w:ilvl="5">
      <w:start w:val="1"/>
      <w:numFmt w:val="decimal"/>
      <w:lvlText w:val="%6."/>
      <w:legacy w:legacy="1" w:legacySpace="0" w:legacyIndent="702"/>
      <w:lvlJc w:val="left"/>
      <w:pPr>
        <w:ind w:left="4212" w:hanging="702"/>
      </w:pPr>
    </w:lvl>
    <w:lvl w:ilvl="6">
      <w:start w:val="1"/>
      <w:numFmt w:val="decimal"/>
      <w:lvlText w:val="%7."/>
      <w:legacy w:legacy="1" w:legacySpace="0" w:legacyIndent="702"/>
      <w:lvlJc w:val="left"/>
      <w:pPr>
        <w:ind w:left="4914" w:hanging="702"/>
      </w:pPr>
    </w:lvl>
    <w:lvl w:ilvl="7">
      <w:start w:val="1"/>
      <w:numFmt w:val="decimal"/>
      <w:lvlText w:val="%8."/>
      <w:legacy w:legacy="1" w:legacySpace="0" w:legacyIndent="702"/>
      <w:lvlJc w:val="left"/>
      <w:pPr>
        <w:ind w:left="5616" w:hanging="702"/>
      </w:pPr>
    </w:lvl>
    <w:lvl w:ilvl="8">
      <w:start w:val="1"/>
      <w:numFmt w:val="lowerRoman"/>
      <w:lvlText w:val="%9"/>
      <w:legacy w:legacy="1" w:legacySpace="0" w:legacyIndent="702"/>
      <w:lvlJc w:val="left"/>
      <w:pPr>
        <w:ind w:left="6318" w:hanging="702"/>
      </w:pPr>
    </w:lvl>
  </w:abstractNum>
  <w:abstractNum w:abstractNumId="31" w15:restartNumberingAfterBreak="0">
    <w:nsid w:val="67BD7F14"/>
    <w:multiLevelType w:val="hybridMultilevel"/>
    <w:tmpl w:val="EF94AA66"/>
    <w:lvl w:ilvl="0" w:tplc="04090005">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BF764A"/>
    <w:multiLevelType w:val="hybridMultilevel"/>
    <w:tmpl w:val="ABE88372"/>
    <w:lvl w:ilvl="0" w:tplc="04090005">
      <w:start w:val="1"/>
      <w:numFmt w:val="bullet"/>
      <w:lvlText w:val=""/>
      <w:lvlJc w:val="left"/>
      <w:pPr>
        <w:ind w:left="1800" w:hanging="360"/>
      </w:pPr>
      <w:rPr>
        <w:rFonts w:ascii="Wingdings"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C82B34"/>
    <w:multiLevelType w:val="hybridMultilevel"/>
    <w:tmpl w:val="30D82C08"/>
    <w:lvl w:ilvl="0" w:tplc="1CBEF6D0">
      <w:start w:val="2"/>
      <w:numFmt w:val="decimal"/>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34" w15:restartNumberingAfterBreak="0">
    <w:nsid w:val="70E017C0"/>
    <w:multiLevelType w:val="hybridMultilevel"/>
    <w:tmpl w:val="A4666C7E"/>
    <w:lvl w:ilvl="0" w:tplc="04090005">
      <w:start w:val="1"/>
      <w:numFmt w:val="bullet"/>
      <w:lvlText w:val=""/>
      <w:lvlJc w:val="left"/>
      <w:pPr>
        <w:ind w:left="1800" w:hanging="360"/>
      </w:pPr>
      <w:rPr>
        <w:rFonts w:ascii="Wingdings" w:hAnsi="Wingdings" w:cs="Times New Roman" w:hint="default"/>
      </w:rPr>
    </w:lvl>
    <w:lvl w:ilvl="1" w:tplc="04090005">
      <w:start w:val="1"/>
      <w:numFmt w:val="bullet"/>
      <w:lvlText w:val=""/>
      <w:lvlJc w:val="left"/>
      <w:pPr>
        <w:ind w:left="2520" w:hanging="360"/>
      </w:pPr>
      <w:rPr>
        <w:rFonts w:ascii="Wingdings" w:hAnsi="Wingdings"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580549"/>
    <w:multiLevelType w:val="hybridMultilevel"/>
    <w:tmpl w:val="C5387DB6"/>
    <w:lvl w:ilvl="0" w:tplc="04090005">
      <w:start w:val="1"/>
      <w:numFmt w:val="bullet"/>
      <w:lvlText w:val=""/>
      <w:lvlJc w:val="left"/>
      <w:pPr>
        <w:ind w:left="720" w:hanging="360"/>
      </w:pPr>
      <w:rPr>
        <w:rFonts w:ascii="Wingdings" w:hAnsi="Wingdings" w:cs="Times New Roman" w:hint="default"/>
      </w:rPr>
    </w:lvl>
    <w:lvl w:ilvl="1" w:tplc="16EA5960">
      <w:numFmt w:val="bullet"/>
      <w:lvlText w:val=""/>
      <w:lvlJc w:val="left"/>
      <w:pPr>
        <w:ind w:left="1440" w:hanging="360"/>
      </w:pPr>
      <w:rPr>
        <w:rFonts w:ascii="WP MathA" w:eastAsia="Times New Roman" w:hAnsi="WP Math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C41A7"/>
    <w:multiLevelType w:val="hybridMultilevel"/>
    <w:tmpl w:val="C5C0DF3E"/>
    <w:lvl w:ilvl="0" w:tplc="2C2889BE">
      <w:start w:val="1"/>
      <w:numFmt w:val="upperLetter"/>
      <w:lvlText w:val="%1."/>
      <w:lvlJc w:val="left"/>
      <w:pPr>
        <w:tabs>
          <w:tab w:val="num" w:pos="1350"/>
        </w:tabs>
        <w:ind w:left="1350" w:hanging="465"/>
      </w:pPr>
      <w:rPr>
        <w:rFonts w:hint="default"/>
        <w:b/>
      </w:rPr>
    </w:lvl>
    <w:lvl w:ilvl="1" w:tplc="04090019">
      <w:start w:val="1"/>
      <w:numFmt w:val="lowerLetter"/>
      <w:lvlText w:val="%2."/>
      <w:lvlJc w:val="left"/>
      <w:pPr>
        <w:tabs>
          <w:tab w:val="num" w:pos="1965"/>
        </w:tabs>
        <w:ind w:left="1965" w:hanging="360"/>
      </w:pPr>
    </w:lvl>
    <w:lvl w:ilvl="2" w:tplc="0409001B">
      <w:start w:val="1"/>
      <w:numFmt w:val="lowerRoman"/>
      <w:lvlText w:val="%3."/>
      <w:lvlJc w:val="right"/>
      <w:pPr>
        <w:tabs>
          <w:tab w:val="num" w:pos="2685"/>
        </w:tabs>
        <w:ind w:left="2685" w:hanging="180"/>
      </w:pPr>
    </w:lvl>
    <w:lvl w:ilvl="3" w:tplc="0409000F">
      <w:start w:val="1"/>
      <w:numFmt w:val="decimal"/>
      <w:lvlText w:val="%4."/>
      <w:lvlJc w:val="left"/>
      <w:pPr>
        <w:tabs>
          <w:tab w:val="num" w:pos="3405"/>
        </w:tabs>
        <w:ind w:left="3405" w:hanging="360"/>
      </w:pPr>
    </w:lvl>
    <w:lvl w:ilvl="4" w:tplc="04090019">
      <w:start w:val="1"/>
      <w:numFmt w:val="lowerLetter"/>
      <w:lvlText w:val="%5."/>
      <w:lvlJc w:val="left"/>
      <w:pPr>
        <w:tabs>
          <w:tab w:val="num" w:pos="4125"/>
        </w:tabs>
        <w:ind w:left="4125" w:hanging="360"/>
      </w:pPr>
    </w:lvl>
    <w:lvl w:ilvl="5" w:tplc="0409001B">
      <w:start w:val="1"/>
      <w:numFmt w:val="lowerRoman"/>
      <w:lvlText w:val="%6."/>
      <w:lvlJc w:val="right"/>
      <w:pPr>
        <w:tabs>
          <w:tab w:val="num" w:pos="4845"/>
        </w:tabs>
        <w:ind w:left="4845" w:hanging="180"/>
      </w:pPr>
    </w:lvl>
    <w:lvl w:ilvl="6" w:tplc="0409000F">
      <w:start w:val="1"/>
      <w:numFmt w:val="decimal"/>
      <w:lvlText w:val="%7."/>
      <w:lvlJc w:val="left"/>
      <w:pPr>
        <w:tabs>
          <w:tab w:val="num" w:pos="5565"/>
        </w:tabs>
        <w:ind w:left="5565" w:hanging="360"/>
      </w:pPr>
    </w:lvl>
    <w:lvl w:ilvl="7" w:tplc="04090019">
      <w:start w:val="1"/>
      <w:numFmt w:val="lowerLetter"/>
      <w:lvlText w:val="%8."/>
      <w:lvlJc w:val="left"/>
      <w:pPr>
        <w:tabs>
          <w:tab w:val="num" w:pos="6285"/>
        </w:tabs>
        <w:ind w:left="6285" w:hanging="360"/>
      </w:pPr>
    </w:lvl>
    <w:lvl w:ilvl="8" w:tplc="0409001B">
      <w:start w:val="1"/>
      <w:numFmt w:val="lowerRoman"/>
      <w:lvlText w:val="%9."/>
      <w:lvlJc w:val="right"/>
      <w:pPr>
        <w:tabs>
          <w:tab w:val="num" w:pos="7005"/>
        </w:tabs>
        <w:ind w:left="7005" w:hanging="180"/>
      </w:pPr>
    </w:lvl>
  </w:abstractNum>
  <w:abstractNum w:abstractNumId="37" w15:restartNumberingAfterBreak="0">
    <w:nsid w:val="7F4A05C0"/>
    <w:multiLevelType w:val="hybridMultilevel"/>
    <w:tmpl w:val="68504764"/>
    <w:lvl w:ilvl="0" w:tplc="0409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1"/>
  </w:num>
  <w:num w:numId="4">
    <w:abstractNumId w:val="18"/>
  </w:num>
  <w:num w:numId="5">
    <w:abstractNumId w:val="22"/>
  </w:num>
  <w:num w:numId="6">
    <w:abstractNumId w:val="3"/>
  </w:num>
  <w:num w:numId="7">
    <w:abstractNumId w:val="5"/>
  </w:num>
  <w:num w:numId="8">
    <w:abstractNumId w:val="33"/>
  </w:num>
  <w:num w:numId="9">
    <w:abstractNumId w:val="20"/>
  </w:num>
  <w:num w:numId="10">
    <w:abstractNumId w:val="24"/>
  </w:num>
  <w:num w:numId="11">
    <w:abstractNumId w:val="29"/>
  </w:num>
  <w:num w:numId="12">
    <w:abstractNumId w:val="36"/>
  </w:num>
  <w:num w:numId="13">
    <w:abstractNumId w:val="0"/>
  </w:num>
  <w:num w:numId="14">
    <w:abstractNumId w:val="17"/>
  </w:num>
  <w:num w:numId="15">
    <w:abstractNumId w:val="14"/>
  </w:num>
  <w:num w:numId="16">
    <w:abstractNumId w:val="31"/>
  </w:num>
  <w:num w:numId="17">
    <w:abstractNumId w:val="9"/>
  </w:num>
  <w:num w:numId="18">
    <w:abstractNumId w:val="28"/>
  </w:num>
  <w:num w:numId="19">
    <w:abstractNumId w:val="26"/>
  </w:num>
  <w:num w:numId="20">
    <w:abstractNumId w:val="37"/>
  </w:num>
  <w:num w:numId="21">
    <w:abstractNumId w:val="8"/>
  </w:num>
  <w:num w:numId="22">
    <w:abstractNumId w:val="27"/>
  </w:num>
  <w:num w:numId="23">
    <w:abstractNumId w:val="7"/>
  </w:num>
  <w:num w:numId="24">
    <w:abstractNumId w:val="32"/>
  </w:num>
  <w:num w:numId="25">
    <w:abstractNumId w:val="25"/>
  </w:num>
  <w:num w:numId="26">
    <w:abstractNumId w:val="6"/>
  </w:num>
  <w:num w:numId="27">
    <w:abstractNumId w:val="35"/>
  </w:num>
  <w:num w:numId="28">
    <w:abstractNumId w:val="23"/>
  </w:num>
  <w:num w:numId="29">
    <w:abstractNumId w:val="4"/>
  </w:num>
  <w:num w:numId="30">
    <w:abstractNumId w:val="12"/>
  </w:num>
  <w:num w:numId="31">
    <w:abstractNumId w:val="2"/>
  </w:num>
  <w:num w:numId="32">
    <w:abstractNumId w:val="13"/>
  </w:num>
  <w:num w:numId="33">
    <w:abstractNumId w:val="10"/>
  </w:num>
  <w:num w:numId="34">
    <w:abstractNumId w:val="15"/>
  </w:num>
  <w:num w:numId="35">
    <w:abstractNumId w:val="19"/>
  </w:num>
  <w:num w:numId="36">
    <w:abstractNumId w:val="34"/>
  </w:num>
  <w:num w:numId="37">
    <w:abstractNumId w:val="1"/>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0F"/>
    <w:rsid w:val="00063672"/>
    <w:rsid w:val="000C5768"/>
    <w:rsid w:val="001259B1"/>
    <w:rsid w:val="001E67E0"/>
    <w:rsid w:val="0020028B"/>
    <w:rsid w:val="0023740F"/>
    <w:rsid w:val="004376BD"/>
    <w:rsid w:val="005400AD"/>
    <w:rsid w:val="00592C77"/>
    <w:rsid w:val="005E0243"/>
    <w:rsid w:val="006D4C34"/>
    <w:rsid w:val="006F69CE"/>
    <w:rsid w:val="00725D06"/>
    <w:rsid w:val="0079764A"/>
    <w:rsid w:val="00813829"/>
    <w:rsid w:val="00814164"/>
    <w:rsid w:val="009152EF"/>
    <w:rsid w:val="00942FC3"/>
    <w:rsid w:val="009716DE"/>
    <w:rsid w:val="009B3E26"/>
    <w:rsid w:val="009E423D"/>
    <w:rsid w:val="00C05B6A"/>
    <w:rsid w:val="00C77D11"/>
    <w:rsid w:val="00C94A2C"/>
    <w:rsid w:val="00D42CCC"/>
    <w:rsid w:val="00DF54EE"/>
    <w:rsid w:val="00E23344"/>
    <w:rsid w:val="00F6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40E8A3-788A-4F79-ACAF-41D1C307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rFonts w:ascii="Arial" w:hAnsi="Arial" w:cs="Arial"/>
      <w:b/>
      <w:bCs/>
      <w:sz w:val="36"/>
      <w:szCs w:val="36"/>
    </w:rPr>
  </w:style>
  <w:style w:type="paragraph" w:styleId="Heading2">
    <w:name w:val="heading 2"/>
    <w:basedOn w:val="Normal"/>
    <w:next w:val="Normal"/>
    <w:qFormat/>
    <w:pPr>
      <w:keepNext/>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1"/>
    </w:pPr>
    <w:rPr>
      <w:rFonts w:ascii="Arial" w:hAnsi="Arial" w:cs="Arial"/>
      <w:b/>
      <w:bCs/>
      <w:sz w:val="24"/>
      <w:szCs w:val="24"/>
    </w:rPr>
  </w:style>
  <w:style w:type="paragraph" w:styleId="Heading3">
    <w:name w:val="heading 3"/>
    <w:basedOn w:val="Normal"/>
    <w:next w:val="Normal"/>
    <w:qFormat/>
    <w:pPr>
      <w:keepNext/>
      <w:outlineLvl w:val="2"/>
    </w:pPr>
    <w:rPr>
      <w:rFonts w:ascii="Arial" w:hAnsi="Arial" w:cs="Arial"/>
      <w:smallCaps/>
      <w:sz w:val="24"/>
      <w:szCs w:val="24"/>
    </w:rPr>
  </w:style>
  <w:style w:type="paragraph" w:styleId="Heading4">
    <w:name w:val="heading 4"/>
    <w:basedOn w:val="Normal"/>
    <w:next w:val="Normal"/>
    <w:qFormat/>
    <w:pPr>
      <w:keepNext/>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ind w:left="705"/>
      <w:jc w:val="center"/>
      <w:outlineLvl w:val="3"/>
    </w:pPr>
    <w:rPr>
      <w:b/>
      <w:bCs/>
      <w:sz w:val="32"/>
      <w:szCs w:val="32"/>
    </w:rPr>
  </w:style>
  <w:style w:type="paragraph" w:styleId="Heading5">
    <w:name w:val="heading 5"/>
    <w:basedOn w:val="Normal"/>
    <w:next w:val="Normal"/>
    <w:qFormat/>
    <w:pPr>
      <w:keepNext/>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jc w:val="center"/>
      <w:outlineLvl w:val="4"/>
    </w:pPr>
    <w:rPr>
      <w:b/>
      <w:bCs/>
      <w:sz w:val="24"/>
      <w:szCs w:val="24"/>
    </w:rPr>
  </w:style>
  <w:style w:type="paragraph" w:styleId="Heading6">
    <w:name w:val="heading 6"/>
    <w:basedOn w:val="Normal"/>
    <w:next w:val="Normal"/>
    <w:qFormat/>
    <w:pPr>
      <w:keepNext/>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outlineLvl w:val="5"/>
    </w:pPr>
    <w:rPr>
      <w:rFonts w:ascii="Arial" w:hAnsi="Arial" w:cs="Arial"/>
      <w:b/>
      <w:bCs/>
      <w:sz w:val="28"/>
      <w:szCs w:val="28"/>
    </w:rPr>
  </w:style>
  <w:style w:type="paragraph" w:styleId="Heading7">
    <w:name w:val="heading 7"/>
    <w:basedOn w:val="Normal"/>
    <w:next w:val="Normal"/>
    <w:qFormat/>
    <w:pPr>
      <w:keepNext/>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outlineLvl w:val="6"/>
    </w:pPr>
    <w:rPr>
      <w:rFonts w:ascii="Arial" w:hAnsi="Arial" w:cs="Arial"/>
      <w:b/>
      <w:bCs/>
      <w:sz w:val="32"/>
      <w:szCs w:val="32"/>
      <w:u w:val="single"/>
    </w:rPr>
  </w:style>
  <w:style w:type="paragraph" w:styleId="Heading8">
    <w:name w:val="heading 8"/>
    <w:basedOn w:val="Normal"/>
    <w:next w:val="Normal"/>
    <w:qFormat/>
    <w:pPr>
      <w:keepNext/>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9810"/>
        <w:tab w:val="left" w:pos="10080"/>
        <w:tab w:val="left" w:pos="11520"/>
      </w:tabs>
      <w:ind w:right="630"/>
      <w:jc w:val="center"/>
      <w:outlineLvl w:val="7"/>
    </w:pPr>
    <w:rPr>
      <w:b/>
      <w:bCs/>
      <w:smallCap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9">
    <w:name w:val="1AutoList9"/>
    <w:pPr>
      <w:widowControl w:val="0"/>
      <w:tabs>
        <w:tab w:val="left" w:pos="720"/>
      </w:tabs>
      <w:autoSpaceDE w:val="0"/>
      <w:autoSpaceDN w:val="0"/>
      <w:adjustRightInd w:val="0"/>
      <w:ind w:left="720" w:hanging="720"/>
      <w:jc w:val="both"/>
    </w:pPr>
  </w:style>
  <w:style w:type="paragraph" w:customStyle="1" w:styleId="2AutoList9">
    <w:name w:val="2AutoList9"/>
    <w:pPr>
      <w:widowControl w:val="0"/>
      <w:tabs>
        <w:tab w:val="left" w:pos="720"/>
        <w:tab w:val="left" w:pos="1440"/>
      </w:tabs>
      <w:autoSpaceDE w:val="0"/>
      <w:autoSpaceDN w:val="0"/>
      <w:adjustRightInd w:val="0"/>
      <w:ind w:left="1440" w:hanging="720"/>
      <w:jc w:val="both"/>
    </w:p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AutoList8">
    <w:name w:val="1AutoList8"/>
    <w:pPr>
      <w:widowControl w:val="0"/>
      <w:tabs>
        <w:tab w:val="left" w:pos="720"/>
      </w:tabs>
      <w:autoSpaceDE w:val="0"/>
      <w:autoSpaceDN w:val="0"/>
      <w:adjustRightInd w:val="0"/>
      <w:ind w:left="720" w:hanging="720"/>
      <w:jc w:val="both"/>
    </w:pPr>
  </w:style>
  <w:style w:type="paragraph" w:customStyle="1" w:styleId="2AutoList8">
    <w:name w:val="2AutoList8"/>
    <w:pPr>
      <w:widowControl w:val="0"/>
      <w:tabs>
        <w:tab w:val="left" w:pos="720"/>
        <w:tab w:val="left" w:pos="1440"/>
      </w:tabs>
      <w:autoSpaceDE w:val="0"/>
      <w:autoSpaceDN w:val="0"/>
      <w:adjustRightInd w:val="0"/>
      <w:ind w:left="1440" w:hanging="720"/>
      <w:jc w:val="both"/>
    </w:p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AutoList7">
    <w:name w:val="1AutoList7"/>
    <w:pPr>
      <w:widowControl w:val="0"/>
      <w:tabs>
        <w:tab w:val="left" w:pos="720"/>
      </w:tabs>
      <w:autoSpaceDE w:val="0"/>
      <w:autoSpaceDN w:val="0"/>
      <w:adjustRightInd w:val="0"/>
      <w:ind w:left="720" w:hanging="720"/>
      <w:jc w:val="both"/>
    </w:pPr>
  </w:style>
  <w:style w:type="paragraph" w:customStyle="1" w:styleId="2AutoList7">
    <w:name w:val="2AutoList7"/>
    <w:pPr>
      <w:widowControl w:val="0"/>
      <w:tabs>
        <w:tab w:val="left" w:pos="720"/>
        <w:tab w:val="left" w:pos="1440"/>
      </w:tabs>
      <w:autoSpaceDE w:val="0"/>
      <w:autoSpaceDN w:val="0"/>
      <w:adjustRightInd w:val="0"/>
      <w:ind w:left="1440" w:hanging="720"/>
      <w:jc w:val="both"/>
    </w:p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AutoList6">
    <w:name w:val="1AutoList6"/>
    <w:pPr>
      <w:widowControl w:val="0"/>
      <w:tabs>
        <w:tab w:val="left" w:pos="720"/>
      </w:tabs>
      <w:autoSpaceDE w:val="0"/>
      <w:autoSpaceDN w:val="0"/>
      <w:adjustRightInd w:val="0"/>
      <w:ind w:left="720" w:hanging="720"/>
      <w:jc w:val="both"/>
    </w:pPr>
  </w:style>
  <w:style w:type="paragraph" w:customStyle="1" w:styleId="2AutoList6">
    <w:name w:val="2AutoList6"/>
    <w:pPr>
      <w:widowControl w:val="0"/>
      <w:tabs>
        <w:tab w:val="left" w:pos="720"/>
        <w:tab w:val="left" w:pos="1440"/>
      </w:tabs>
      <w:autoSpaceDE w:val="0"/>
      <w:autoSpaceDN w:val="0"/>
      <w:adjustRightInd w:val="0"/>
      <w:ind w:left="1440" w:hanging="720"/>
      <w:jc w:val="both"/>
    </w:p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AutoList5">
    <w:name w:val="1AutoList5"/>
    <w:pPr>
      <w:widowControl w:val="0"/>
      <w:tabs>
        <w:tab w:val="left" w:pos="720"/>
      </w:tabs>
      <w:autoSpaceDE w:val="0"/>
      <w:autoSpaceDN w:val="0"/>
      <w:adjustRightInd w:val="0"/>
      <w:ind w:left="720" w:hanging="720"/>
      <w:jc w:val="both"/>
    </w:pPr>
  </w:style>
  <w:style w:type="paragraph" w:customStyle="1" w:styleId="2AutoList5">
    <w:name w:val="2AutoList5"/>
    <w:pPr>
      <w:widowControl w:val="0"/>
      <w:tabs>
        <w:tab w:val="left" w:pos="720"/>
        <w:tab w:val="left" w:pos="1440"/>
      </w:tabs>
      <w:autoSpaceDE w:val="0"/>
      <w:autoSpaceDN w:val="0"/>
      <w:adjustRightInd w:val="0"/>
      <w:ind w:left="1440" w:hanging="720"/>
      <w:jc w:val="both"/>
    </w:p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AutoList4">
    <w:name w:val="1AutoList4"/>
    <w:pPr>
      <w:widowControl w:val="0"/>
      <w:tabs>
        <w:tab w:val="left" w:pos="720"/>
      </w:tabs>
      <w:autoSpaceDE w:val="0"/>
      <w:autoSpaceDN w:val="0"/>
      <w:adjustRightInd w:val="0"/>
      <w:ind w:left="720" w:hanging="720"/>
      <w:jc w:val="both"/>
    </w:pPr>
  </w:style>
  <w:style w:type="paragraph" w:customStyle="1" w:styleId="2AutoList4">
    <w:name w:val="2AutoList4"/>
    <w:pPr>
      <w:widowControl w:val="0"/>
      <w:tabs>
        <w:tab w:val="left" w:pos="720"/>
        <w:tab w:val="left" w:pos="1440"/>
      </w:tabs>
      <w:autoSpaceDE w:val="0"/>
      <w:autoSpaceDN w:val="0"/>
      <w:adjustRightInd w:val="0"/>
      <w:ind w:left="1440" w:hanging="720"/>
      <w:jc w:val="both"/>
    </w:p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AutoList3">
    <w:name w:val="1AutoList3"/>
    <w:pPr>
      <w:widowControl w:val="0"/>
      <w:tabs>
        <w:tab w:val="left" w:pos="720"/>
      </w:tabs>
      <w:autoSpaceDE w:val="0"/>
      <w:autoSpaceDN w:val="0"/>
      <w:adjustRightInd w:val="0"/>
      <w:ind w:left="720" w:hanging="720"/>
      <w:jc w:val="both"/>
    </w:pPr>
  </w:style>
  <w:style w:type="paragraph" w:customStyle="1" w:styleId="2AutoList3">
    <w:name w:val="2AutoList3"/>
    <w:pPr>
      <w:widowControl w:val="0"/>
      <w:tabs>
        <w:tab w:val="left" w:pos="720"/>
        <w:tab w:val="left" w:pos="1440"/>
      </w:tabs>
      <w:autoSpaceDE w:val="0"/>
      <w:autoSpaceDN w:val="0"/>
      <w:adjustRightInd w:val="0"/>
      <w:ind w:left="1440" w:hanging="720"/>
      <w:jc w:val="both"/>
    </w:p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AutoList2">
    <w:name w:val="1AutoList2"/>
    <w:pPr>
      <w:widowControl w:val="0"/>
      <w:tabs>
        <w:tab w:val="left" w:pos="720"/>
      </w:tabs>
      <w:autoSpaceDE w:val="0"/>
      <w:autoSpaceDN w:val="0"/>
      <w:adjustRightInd w:val="0"/>
      <w:ind w:left="720" w:hanging="720"/>
      <w:jc w:val="both"/>
    </w:pPr>
  </w:style>
  <w:style w:type="paragraph" w:customStyle="1" w:styleId="2AutoList2">
    <w:name w:val="2AutoList2"/>
    <w:pPr>
      <w:widowControl w:val="0"/>
      <w:tabs>
        <w:tab w:val="left" w:pos="720"/>
        <w:tab w:val="left" w:pos="1440"/>
      </w:tabs>
      <w:autoSpaceDE w:val="0"/>
      <w:autoSpaceDN w:val="0"/>
      <w:adjustRightInd w:val="0"/>
      <w:ind w:left="1440" w:hanging="720"/>
      <w:jc w:val="both"/>
    </w:p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Paragraph">
    <w:name w:val="1Paragraph"/>
    <w:pPr>
      <w:widowControl w:val="0"/>
      <w:tabs>
        <w:tab w:val="left" w:pos="720"/>
      </w:tabs>
      <w:autoSpaceDE w:val="0"/>
      <w:autoSpaceDN w:val="0"/>
      <w:adjustRightInd w:val="0"/>
      <w:ind w:left="720" w:hanging="720"/>
      <w:jc w:val="both"/>
    </w:pPr>
  </w:style>
  <w:style w:type="paragraph" w:customStyle="1" w:styleId="2Paragraph">
    <w:name w:val="2Paragraph"/>
    <w:pPr>
      <w:widowControl w:val="0"/>
      <w:tabs>
        <w:tab w:val="left" w:pos="720"/>
        <w:tab w:val="left" w:pos="1440"/>
      </w:tabs>
      <w:autoSpaceDE w:val="0"/>
      <w:autoSpaceDN w:val="0"/>
      <w:adjustRightInd w:val="0"/>
      <w:ind w:left="1440" w:hanging="720"/>
      <w:jc w:val="both"/>
    </w:p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AutoList1">
    <w:name w:val="1AutoList1"/>
    <w:pPr>
      <w:widowControl w:val="0"/>
      <w:tabs>
        <w:tab w:val="left" w:pos="720"/>
      </w:tabs>
      <w:autoSpaceDE w:val="0"/>
      <w:autoSpaceDN w:val="0"/>
      <w:adjustRightInd w:val="0"/>
      <w:ind w:left="720" w:hanging="720"/>
      <w:jc w:val="both"/>
    </w:pPr>
  </w:style>
  <w:style w:type="paragraph" w:customStyle="1" w:styleId="2AutoList1">
    <w:name w:val="2AutoList1"/>
    <w:pPr>
      <w:widowControl w:val="0"/>
      <w:tabs>
        <w:tab w:val="left" w:pos="720"/>
        <w:tab w:val="left" w:pos="1440"/>
      </w:tabs>
      <w:autoSpaceDE w:val="0"/>
      <w:autoSpaceDN w:val="0"/>
      <w:adjustRightInd w:val="0"/>
      <w:ind w:left="1440" w:hanging="720"/>
      <w:jc w:val="both"/>
    </w:p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Quick1">
    <w:name w:val="Quick 1."/>
    <w:pPr>
      <w:framePr w:w="8751" w:wrap="auto" w:vAnchor="text" w:hAnchor="margin" w:x="26" w:y="21"/>
      <w:widowControl w:val="0"/>
      <w:autoSpaceDE w:val="0"/>
      <w:autoSpaceDN w:val="0"/>
      <w:adjustRightInd w:val="0"/>
      <w:ind w:left="-1440"/>
    </w:pPr>
  </w:style>
  <w:style w:type="paragraph" w:customStyle="1" w:styleId="a">
    <w:name w:val="_"/>
    <w:pPr>
      <w:widowControl w:val="0"/>
      <w:autoSpaceDE w:val="0"/>
      <w:autoSpaceDN w:val="0"/>
      <w:adjustRightInd w:val="0"/>
      <w:ind w:left="1440"/>
    </w:pPr>
  </w:style>
  <w:style w:type="paragraph" w:customStyle="1" w:styleId="QuickA">
    <w:name w:val="Quick A."/>
    <w:pPr>
      <w:widowControl w:val="0"/>
      <w:autoSpaceDE w:val="0"/>
      <w:autoSpaceDN w:val="0"/>
      <w:adjustRightInd w:val="0"/>
      <w:ind w:left="-1440"/>
    </w:pPr>
  </w:style>
  <w:style w:type="paragraph" w:customStyle="1" w:styleId="1">
    <w:name w:val="1"/>
    <w:aliases w:val="2,3"/>
    <w:pPr>
      <w:widowControl w:val="0"/>
      <w:autoSpaceDE w:val="0"/>
      <w:autoSpaceDN w:val="0"/>
      <w:adjustRightInd w:val="0"/>
      <w:ind w:left="-1440"/>
    </w:pPr>
  </w:style>
  <w:style w:type="paragraph" w:customStyle="1" w:styleId="10">
    <w:name w:val="_1"/>
    <w:pPr>
      <w:widowControl w:val="0"/>
      <w:autoSpaceDE w:val="0"/>
      <w:autoSpaceDN w:val="0"/>
      <w:adjustRightInd w:val="0"/>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BodyText">
    <w:name w:val="Body Text"/>
    <w:basedOn w:val="Normal"/>
    <w:pPr>
      <w:tabs>
        <w:tab w:val="left" w:pos="-1368"/>
        <w:tab w:val="left" w:pos="-720"/>
        <w:tab w:val="left" w:pos="0"/>
        <w:tab w:val="left" w:pos="432"/>
        <w:tab w:val="left" w:pos="792"/>
        <w:tab w:val="left" w:pos="1062"/>
        <w:tab w:val="left" w:pos="14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sz w:val="24"/>
      <w:szCs w:val="24"/>
    </w:rPr>
  </w:style>
  <w:style w:type="paragraph" w:styleId="BodyTextIndent">
    <w:name w:val="Body Text Indent"/>
    <w:basedOn w:val="Normal"/>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both"/>
    </w:pPr>
    <w:rPr>
      <w:rFonts w:ascii="Arial" w:hAnsi="Arial" w:cs="Arial"/>
      <w:sz w:val="24"/>
      <w:szCs w:val="24"/>
    </w:rPr>
  </w:style>
  <w:style w:type="paragraph" w:styleId="BodyTextIndent2">
    <w:name w:val="Body Text Indent 2"/>
    <w:basedOn w:val="Normal"/>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720"/>
      <w:jc w:val="both"/>
    </w:pPr>
    <w:rPr>
      <w:rFonts w:ascii="Arial" w:hAnsi="Arial" w:cs="Arial"/>
    </w:rPr>
  </w:style>
  <w:style w:type="paragraph" w:styleId="BodyTextIndent3">
    <w:name w:val="Body Text Indent 3"/>
    <w:basedOn w:val="Normal"/>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900"/>
      <w:jc w:val="both"/>
    </w:pPr>
    <w:rPr>
      <w:rFonts w:ascii="Arial" w:hAnsi="Arial" w:cs="Arial"/>
      <w:sz w:val="24"/>
      <w:szCs w:val="24"/>
    </w:rPr>
  </w:style>
  <w:style w:type="paragraph" w:styleId="BodyText3">
    <w:name w:val="Body Text 3"/>
    <w:basedOn w:val="Normal"/>
    <w:pPr>
      <w:framePr w:w="8767" w:wrap="auto" w:vAnchor="text" w:hAnchor="margin" w:x="5" w:y="14"/>
      <w:pBdr>
        <w:top w:val="dotted" w:sz="6" w:space="0" w:color="000000"/>
        <w:left w:val="dotted" w:sz="6" w:space="0" w:color="000000"/>
        <w:bottom w:val="dotted" w:sz="6" w:space="0" w:color="000000"/>
        <w:right w:val="dotted" w:sz="6" w:space="0" w:color="000000"/>
      </w:pBdr>
      <w:shd w:val="pct10" w:color="auto" w:fill="FFFFFF"/>
    </w:pPr>
    <w:rPr>
      <w:rFonts w:ascii="Arial" w:hAnsi="Arial" w:cs="Arial"/>
      <w:b/>
      <w:bCs/>
      <w:i/>
      <w:iCs/>
      <w:sz w:val="24"/>
      <w:szCs w:val="24"/>
    </w:rPr>
  </w:style>
  <w:style w:type="paragraph" w:styleId="BlockText">
    <w:name w:val="Block Text"/>
    <w:basedOn w:val="Normal"/>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ind w:left="1152" w:right="702" w:hanging="450"/>
      <w:jc w:val="both"/>
    </w:pPr>
    <w:rPr>
      <w:sz w:val="24"/>
      <w:szCs w:val="24"/>
    </w:rPr>
  </w:style>
  <w:style w:type="paragraph" w:styleId="Caption">
    <w:name w:val="caption"/>
    <w:basedOn w:val="Normal"/>
    <w:next w:val="Normal"/>
    <w:qFormat/>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360"/>
        <w:tab w:val="left" w:pos="10080"/>
        <w:tab w:val="left" w:pos="10800"/>
        <w:tab w:val="left" w:pos="11520"/>
      </w:tabs>
      <w:spacing w:line="215" w:lineRule="exact"/>
      <w:ind w:left="705"/>
      <w:jc w:val="center"/>
    </w:pPr>
    <w:rPr>
      <w:b/>
      <w:bCs/>
      <w:sz w:val="32"/>
      <w:szCs w:val="32"/>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368"/>
        <w:tab w:val="left" w:pos="-720"/>
        <w:tab w:val="left" w:pos="0"/>
        <w:tab w:val="left" w:pos="432"/>
        <w:tab w:val="left" w:pos="882"/>
        <w:tab w:val="left" w:pos="1332"/>
        <w:tab w:val="left" w:pos="1692"/>
        <w:tab w:val="left" w:pos="2052"/>
        <w:tab w:val="left" w:pos="2412"/>
        <w:tab w:val="left" w:pos="3312"/>
        <w:tab w:val="left" w:pos="5760"/>
        <w:tab w:val="left" w:pos="6480"/>
        <w:tab w:val="left" w:pos="7200"/>
        <w:tab w:val="left" w:pos="7920"/>
        <w:tab w:val="left" w:pos="8640"/>
        <w:tab w:val="left" w:pos="9090"/>
        <w:tab w:val="left" w:pos="9360"/>
        <w:tab w:val="left" w:pos="10080"/>
        <w:tab w:val="left" w:pos="10800"/>
        <w:tab w:val="left" w:pos="11520"/>
      </w:tabs>
      <w:ind w:right="680"/>
      <w:jc w:val="center"/>
    </w:pPr>
    <w:rPr>
      <w:bCs/>
      <w:sz w:val="24"/>
      <w:szCs w:val="24"/>
    </w:rPr>
  </w:style>
  <w:style w:type="paragraph" w:customStyle="1" w:styleId="style7">
    <w:name w:val="style7"/>
    <w:basedOn w:val="Normal"/>
    <w:rsid w:val="004376BD"/>
    <w:pPr>
      <w:widowControl/>
      <w:autoSpaceDE/>
      <w:autoSpaceDN/>
      <w:adjustRightInd/>
      <w:spacing w:after="100" w:afterAutospacing="1"/>
    </w:pPr>
    <w:rPr>
      <w:rFonts w:ascii="Arial" w:hAnsi="Arial" w:cs="Arial"/>
      <w:color w:val="000000"/>
      <w:sz w:val="24"/>
      <w:szCs w:val="24"/>
    </w:rPr>
  </w:style>
  <w:style w:type="character" w:customStyle="1" w:styleId="style2">
    <w:name w:val="style2"/>
    <w:basedOn w:val="DefaultParagraphFont"/>
    <w:rsid w:val="004376BD"/>
  </w:style>
  <w:style w:type="character" w:styleId="Strong">
    <w:name w:val="Strong"/>
    <w:qFormat/>
    <w:rsid w:val="004376BD"/>
    <w:rPr>
      <w:b/>
      <w:bCs/>
    </w:rPr>
  </w:style>
  <w:style w:type="paragraph" w:styleId="DocumentMap">
    <w:name w:val="Document Map"/>
    <w:basedOn w:val="Normal"/>
    <w:semiHidden/>
    <w:rsid w:val="001259B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chigan.gov/documents/CIS_WSH_part40_51258_7.pdf" TargetMode="External"/><Relationship Id="rId18" Type="http://schemas.openxmlformats.org/officeDocument/2006/relationships/hyperlink" Target="http://www.michigan.gov/documents/dleg/wsh_dvd_catalog_268979_7.doc" TargetMode="External"/><Relationship Id="rId3" Type="http://schemas.openxmlformats.org/officeDocument/2006/relationships/settings" Target="settings.xml"/><Relationship Id="rId21" Type="http://schemas.openxmlformats.org/officeDocument/2006/relationships/hyperlink" Target="http://www.michigan.gov/miosha" TargetMode="Externa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www.michigan.gov/documents/dleg/wsh_dvd_catalog_253961_7.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ioshavideos@michigan.gov"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chigan.gov/documents/CIS_WSH_minwsf02_59602_7.pdf" TargetMode="External"/><Relationship Id="rId23" Type="http://schemas.openxmlformats.org/officeDocument/2006/relationships/hyperlink" Target="http://www.michigan.gov/lara" TargetMode="External"/><Relationship Id="rId10" Type="http://schemas.openxmlformats.org/officeDocument/2006/relationships/footer" Target="footer2.xml"/><Relationship Id="rId19" Type="http://schemas.openxmlformats.org/officeDocument/2006/relationships/hyperlink" Target="http://www.michigan.gov/documents/dleg/wsh_order_form_268954_7.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ichigan.gov/documents/CIS_WSH_part85_38107_7.ht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13941</Words>
  <Characters>79467</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Lockout/Tagout Compliance Guide</vt:lpstr>
    </vt:vector>
  </TitlesOfParts>
  <Company>LARA</Company>
  <LinksUpToDate>false</LinksUpToDate>
  <CharactersWithSpaces>93222</CharactersWithSpaces>
  <SharedDoc>false</SharedDoc>
  <HLinks>
    <vt:vector size="54" baseType="variant">
      <vt:variant>
        <vt:i4>4390999</vt:i4>
      </vt:variant>
      <vt:variant>
        <vt:i4>258</vt:i4>
      </vt:variant>
      <vt:variant>
        <vt:i4>0</vt:i4>
      </vt:variant>
      <vt:variant>
        <vt:i4>5</vt:i4>
      </vt:variant>
      <vt:variant>
        <vt:lpwstr>http://www.michigan.gov/lara</vt:lpwstr>
      </vt:variant>
      <vt:variant>
        <vt:lpwstr/>
      </vt:variant>
      <vt:variant>
        <vt:i4>3670051</vt:i4>
      </vt:variant>
      <vt:variant>
        <vt:i4>255</vt:i4>
      </vt:variant>
      <vt:variant>
        <vt:i4>0</vt:i4>
      </vt:variant>
      <vt:variant>
        <vt:i4>5</vt:i4>
      </vt:variant>
      <vt:variant>
        <vt:lpwstr>http://www.michigan.gov/miosha</vt:lpwstr>
      </vt:variant>
      <vt:variant>
        <vt:lpwstr/>
      </vt:variant>
      <vt:variant>
        <vt:i4>4849751</vt:i4>
      </vt:variant>
      <vt:variant>
        <vt:i4>252</vt:i4>
      </vt:variant>
      <vt:variant>
        <vt:i4>0</vt:i4>
      </vt:variant>
      <vt:variant>
        <vt:i4>5</vt:i4>
      </vt:variant>
      <vt:variant>
        <vt:lpwstr>http://www.michigan.gov/documents/dleg/wsh_order_form_268954_7.doc</vt:lpwstr>
      </vt:variant>
      <vt:variant>
        <vt:lpwstr/>
      </vt:variant>
      <vt:variant>
        <vt:i4>4980800</vt:i4>
      </vt:variant>
      <vt:variant>
        <vt:i4>249</vt:i4>
      </vt:variant>
      <vt:variant>
        <vt:i4>0</vt:i4>
      </vt:variant>
      <vt:variant>
        <vt:i4>5</vt:i4>
      </vt:variant>
      <vt:variant>
        <vt:lpwstr>http://www.michigan.gov/documents/dleg/wsh_dvd_catalog_268979_7.doc</vt:lpwstr>
      </vt:variant>
      <vt:variant>
        <vt:lpwstr/>
      </vt:variant>
      <vt:variant>
        <vt:i4>5046367</vt:i4>
      </vt:variant>
      <vt:variant>
        <vt:i4>246</vt:i4>
      </vt:variant>
      <vt:variant>
        <vt:i4>0</vt:i4>
      </vt:variant>
      <vt:variant>
        <vt:i4>5</vt:i4>
      </vt:variant>
      <vt:variant>
        <vt:lpwstr>http://www.michigan.gov/documents/dleg/wsh_dvd_catalog_253961_7.pdf</vt:lpwstr>
      </vt:variant>
      <vt:variant>
        <vt:lpwstr/>
      </vt:variant>
      <vt:variant>
        <vt:i4>2883593</vt:i4>
      </vt:variant>
      <vt:variant>
        <vt:i4>243</vt:i4>
      </vt:variant>
      <vt:variant>
        <vt:i4>0</vt:i4>
      </vt:variant>
      <vt:variant>
        <vt:i4>5</vt:i4>
      </vt:variant>
      <vt:variant>
        <vt:lpwstr>mailto:mioshavideos@michigan.gov</vt:lpwstr>
      </vt:variant>
      <vt:variant>
        <vt:lpwstr/>
      </vt:variant>
      <vt:variant>
        <vt:i4>2555954</vt:i4>
      </vt:variant>
      <vt:variant>
        <vt:i4>240</vt:i4>
      </vt:variant>
      <vt:variant>
        <vt:i4>0</vt:i4>
      </vt:variant>
      <vt:variant>
        <vt:i4>5</vt:i4>
      </vt:variant>
      <vt:variant>
        <vt:lpwstr>http://www.michigan.gov/documents/CIS_WSH_minwsf02_59602_7.pdf</vt:lpwstr>
      </vt:variant>
      <vt:variant>
        <vt:lpwstr/>
      </vt:variant>
      <vt:variant>
        <vt:i4>5898329</vt:i4>
      </vt:variant>
      <vt:variant>
        <vt:i4>237</vt:i4>
      </vt:variant>
      <vt:variant>
        <vt:i4>0</vt:i4>
      </vt:variant>
      <vt:variant>
        <vt:i4>5</vt:i4>
      </vt:variant>
      <vt:variant>
        <vt:lpwstr>http://www.michigan.gov/documents/CIS_WSH_part85_38107_7.htm</vt:lpwstr>
      </vt:variant>
      <vt:variant>
        <vt:lpwstr/>
      </vt:variant>
      <vt:variant>
        <vt:i4>4587593</vt:i4>
      </vt:variant>
      <vt:variant>
        <vt:i4>234</vt:i4>
      </vt:variant>
      <vt:variant>
        <vt:i4>0</vt:i4>
      </vt:variant>
      <vt:variant>
        <vt:i4>5</vt:i4>
      </vt:variant>
      <vt:variant>
        <vt:lpwstr>http://www.michigan.gov/documents/CIS_WSH_part40_51258_7.pdf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Lockout/Tagout Compliance Guide</dc:title>
  <dc:subject>Control of Hazardous Energy Sources</dc:subject>
  <dc:creator>MIOSHA Consultation Education and Training</dc:creator>
  <cp:keywords>Lockout/Tagout Compliance Guide, Control of Hazardous Energy Sources,SP #27, LARA, MIOSHA, CET</cp:keywords>
  <dc:description/>
  <cp:lastModifiedBy>Craig a. Bloxsom</cp:lastModifiedBy>
  <cp:revision>2</cp:revision>
  <cp:lastPrinted>2004-03-12T16:34:00Z</cp:lastPrinted>
  <dcterms:created xsi:type="dcterms:W3CDTF">2017-10-03T12:46:00Z</dcterms:created>
  <dcterms:modified xsi:type="dcterms:W3CDTF">2017-10-03T12:46:00Z</dcterms:modified>
  <cp:category>SP #27</cp:category>
</cp:coreProperties>
</file>